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4B0B0" w14:textId="4BBA678E" w:rsidR="00A85DD6" w:rsidRPr="00C35784" w:rsidRDefault="006C03AA" w:rsidP="009473CE">
      <w:pPr>
        <w:pStyle w:val="Title"/>
        <w:jc w:val="center"/>
        <w:rPr>
          <w:rFonts w:ascii="Arial" w:hAnsi="Arial" w:cs="Arial"/>
          <w:b/>
          <w:bCs/>
          <w:snapToGrid w:val="0"/>
          <w:spacing w:val="0"/>
          <w:kern w:val="0"/>
          <w:sz w:val="36"/>
          <w:szCs w:val="36"/>
        </w:rPr>
      </w:pPr>
      <w:r>
        <w:rPr>
          <w:rFonts w:ascii="Arial" w:hAnsi="Arial" w:cs="Arial"/>
          <w:b/>
          <w:snapToGrid w:val="0"/>
          <w:spacing w:val="0"/>
          <w:kern w:val="0"/>
          <w:sz w:val="36"/>
        </w:rPr>
        <w:t>Fógra d</w:t>
      </w:r>
      <w:r w:rsidR="001C70D7">
        <w:rPr>
          <w:rFonts w:ascii="Arial" w:hAnsi="Arial" w:cs="Arial"/>
          <w:b/>
          <w:snapToGrid w:val="0"/>
          <w:spacing w:val="0"/>
          <w:kern w:val="0"/>
          <w:sz w:val="36"/>
        </w:rPr>
        <w:t>’</w:t>
      </w:r>
      <w:proofErr w:type="spellStart"/>
      <w:r>
        <w:rPr>
          <w:rFonts w:ascii="Arial" w:hAnsi="Arial" w:cs="Arial"/>
          <w:b/>
          <w:snapToGrid w:val="0"/>
          <w:spacing w:val="0"/>
          <w:kern w:val="0"/>
          <w:sz w:val="36"/>
        </w:rPr>
        <w:t>Iomarcaíochtaí</w:t>
      </w:r>
      <w:proofErr w:type="spellEnd"/>
      <w:r>
        <w:rPr>
          <w:rFonts w:ascii="Arial" w:hAnsi="Arial" w:cs="Arial"/>
          <w:b/>
          <w:snapToGrid w:val="0"/>
          <w:spacing w:val="0"/>
          <w:kern w:val="0"/>
          <w:sz w:val="36"/>
        </w:rPr>
        <w:t xml:space="preserve"> Chomhchoiteanna Molta (Foirm CRN1)</w:t>
      </w:r>
    </w:p>
    <w:p w14:paraId="6F814A5C" w14:textId="5A1980CF" w:rsidR="006C03AA" w:rsidRPr="00C35784" w:rsidRDefault="00A72808" w:rsidP="001E478D">
      <w:pPr>
        <w:jc w:val="center"/>
        <w:rPr>
          <w:snapToGrid w:val="0"/>
          <w:kern w:val="0"/>
        </w:rPr>
      </w:pPr>
      <w:r>
        <w:rPr>
          <w:snapToGrid w:val="0"/>
          <w:kern w:val="0"/>
        </w:rPr>
        <w:t>de bhun roinn 12 den Acht um Chaomhnú Fostaíochta 1977</w:t>
      </w:r>
    </w:p>
    <w:p w14:paraId="3F10F3DE" w14:textId="492DDC16" w:rsidR="00A63B01" w:rsidRPr="00C35784" w:rsidRDefault="0067281C" w:rsidP="006D1525">
      <w:pPr>
        <w:pStyle w:val="ListParagraph"/>
        <w:numPr>
          <w:ilvl w:val="0"/>
          <w:numId w:val="1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7E6E6" w:themeFill="background2"/>
        <w:rPr>
          <w:snapToGrid w:val="0"/>
          <w:kern w:val="0"/>
        </w:rPr>
      </w:pPr>
      <w:r>
        <w:rPr>
          <w:snapToGrid w:val="0"/>
          <w:kern w:val="0"/>
        </w:rPr>
        <w:t>Ní bheidh fógra críochnaithe go dtí go gcuirfear gach píosa eolais sainithe faoi SI 324 de 2024 ar fáil</w:t>
      </w:r>
    </w:p>
    <w:p w14:paraId="1543D749" w14:textId="4F8769D9" w:rsidR="005A1393" w:rsidRPr="00C35784" w:rsidRDefault="006C03AA" w:rsidP="006D1525">
      <w:pPr>
        <w:pStyle w:val="ListParagraph"/>
        <w:numPr>
          <w:ilvl w:val="0"/>
          <w:numId w:val="1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7E6E6" w:themeFill="background2"/>
        <w:rPr>
          <w:snapToGrid w:val="0"/>
          <w:kern w:val="0"/>
        </w:rPr>
      </w:pPr>
      <w:r>
        <w:rPr>
          <w:snapToGrid w:val="0"/>
          <w:kern w:val="0"/>
        </w:rPr>
        <w:t xml:space="preserve">Cuir an fhoirm líonta ar ais chuig </w:t>
      </w:r>
      <w:hyperlink r:id="rId11" w:history="1">
        <w:r>
          <w:rPr>
            <w:rStyle w:val="Hyperlink"/>
            <w:rFonts w:cs="Arial"/>
            <w:snapToGrid w:val="0"/>
            <w:color w:val="0000FF"/>
            <w:kern w:val="0"/>
            <w:sz w:val="24"/>
          </w:rPr>
          <w:t>minister@enterprise.gov.ie</w:t>
        </w:r>
      </w:hyperlink>
      <w:r>
        <w:rPr>
          <w:snapToGrid w:val="0"/>
          <w:kern w:val="0"/>
        </w:rPr>
        <w:t xml:space="preserve"> nó trí phost cláraithe nó ar an láthair chuig An Roinn Fiontar, Trádála agus Fostaíochta</w:t>
      </w:r>
    </w:p>
    <w:p w14:paraId="2D389314" w14:textId="751C7444" w:rsidR="0001114D" w:rsidRPr="00C35784" w:rsidRDefault="005242C4" w:rsidP="0001114D">
      <w:pPr>
        <w:pStyle w:val="ListParagraph"/>
        <w:numPr>
          <w:ilvl w:val="0"/>
          <w:numId w:val="1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7E6E6" w:themeFill="background2"/>
        <w:rPr>
          <w:snapToGrid w:val="0"/>
          <w:kern w:val="0"/>
        </w:rPr>
      </w:pPr>
      <w:r>
        <w:rPr>
          <w:snapToGrid w:val="0"/>
          <w:kern w:val="0"/>
        </w:rPr>
        <w:t>Ní mór duit cóip den fhoirm seo a thabhairt d</w:t>
      </w:r>
      <w:r w:rsidR="001C70D7">
        <w:rPr>
          <w:snapToGrid w:val="0"/>
          <w:kern w:val="0"/>
        </w:rPr>
        <w:t>’</w:t>
      </w:r>
      <w:r>
        <w:rPr>
          <w:snapToGrid w:val="0"/>
          <w:kern w:val="0"/>
        </w:rPr>
        <w:t>ionadaithe na bhfostaithe</w:t>
      </w:r>
    </w:p>
    <w:p w14:paraId="1EF1CF90" w14:textId="30405D4D" w:rsidR="009473CE" w:rsidRPr="00C35784" w:rsidRDefault="00A26EC4" w:rsidP="006976BF">
      <w:pPr>
        <w:pStyle w:val="Heading1"/>
        <w:rPr>
          <w:snapToGrid w:val="0"/>
          <w:kern w:val="0"/>
        </w:rPr>
      </w:pPr>
      <w:r>
        <w:rPr>
          <w:snapToGrid w:val="0"/>
          <w:kern w:val="0"/>
        </w:rPr>
        <w:t>Cuid 1. Sonraí an Fhostóra</w:t>
      </w:r>
    </w:p>
    <w:p w14:paraId="2A4359C1" w14:textId="77777777" w:rsidR="00C35784" w:rsidRPr="00C35784" w:rsidRDefault="00073FD2" w:rsidP="007D5316">
      <w:pPr>
        <w:rPr>
          <w:snapToGrid w:val="0"/>
          <w:kern w:val="0"/>
        </w:rPr>
      </w:pPr>
      <w:r>
        <w:rPr>
          <w:snapToGrid w:val="0"/>
          <w:kern w:val="0"/>
        </w:rPr>
        <w:t>Tabhair na sonraí seo a leanas:</w:t>
      </w:r>
    </w:p>
    <w:p w14:paraId="1B215610" w14:textId="6B86C1C6" w:rsidR="008C2C8D" w:rsidRDefault="007D5316" w:rsidP="007D5316">
      <w:pPr>
        <w:rPr>
          <w:snapToGrid w:val="0"/>
          <w:kern w:val="0"/>
        </w:rPr>
      </w:pPr>
      <w:r>
        <w:rPr>
          <w:snapToGrid w:val="0"/>
          <w:kern w:val="0"/>
        </w:rPr>
        <w:t xml:space="preserve">1.1 </w:t>
      </w:r>
      <w:r w:rsidR="00073FD2" w:rsidRPr="007D5316">
        <w:rPr>
          <w:snapToGrid w:val="0"/>
          <w:kern w:val="0"/>
        </w:rPr>
        <w:t>Ainm an Fhostóra:</w:t>
      </w:r>
    </w:p>
    <w:p w14:paraId="344E7297" w14:textId="77777777" w:rsidR="007D5316" w:rsidRPr="008C2C8D" w:rsidRDefault="007D5316" w:rsidP="007D5316">
      <w:pPr>
        <w:rPr>
          <w:snapToGrid w:val="0"/>
          <w:kern w:val="0"/>
        </w:rPr>
      </w:pPr>
    </w:p>
    <w:p w14:paraId="0F98C8F3" w14:textId="42DFE9F9" w:rsidR="00293BD8" w:rsidRDefault="007D5316" w:rsidP="007D5316">
      <w:pPr>
        <w:rPr>
          <w:snapToGrid w:val="0"/>
          <w:kern w:val="0"/>
        </w:rPr>
      </w:pPr>
      <w:r>
        <w:rPr>
          <w:snapToGrid w:val="0"/>
          <w:kern w:val="0"/>
        </w:rPr>
        <w:t xml:space="preserve">1.2 </w:t>
      </w:r>
      <w:r w:rsidR="002B7E31" w:rsidRPr="007D5316">
        <w:rPr>
          <w:snapToGrid w:val="0"/>
          <w:kern w:val="0"/>
        </w:rPr>
        <w:t>Seoladh Cláraithe an fhostóra:</w:t>
      </w:r>
    </w:p>
    <w:p w14:paraId="14EAB919" w14:textId="77777777" w:rsidR="007D5316" w:rsidRPr="00C35784" w:rsidRDefault="007D5316" w:rsidP="007D5316">
      <w:pPr>
        <w:rPr>
          <w:snapToGrid w:val="0"/>
          <w:kern w:val="0"/>
        </w:rPr>
      </w:pPr>
    </w:p>
    <w:p w14:paraId="73C5448F" w14:textId="0C7CF174" w:rsidR="00293BD8" w:rsidRDefault="007D5316" w:rsidP="007D5316">
      <w:pPr>
        <w:rPr>
          <w:snapToGrid w:val="0"/>
          <w:kern w:val="0"/>
        </w:rPr>
      </w:pPr>
      <w:r>
        <w:rPr>
          <w:snapToGrid w:val="0"/>
          <w:kern w:val="0"/>
        </w:rPr>
        <w:t xml:space="preserve">1.3 </w:t>
      </w:r>
      <w:r w:rsidR="00B2568C" w:rsidRPr="007D5316">
        <w:rPr>
          <w:snapToGrid w:val="0"/>
          <w:kern w:val="0"/>
        </w:rPr>
        <w:t>Cineál Fostóra (Foras corparáide/ comhlacht, comhpháirtíocht nó trádálaí aonair):</w:t>
      </w:r>
    </w:p>
    <w:p w14:paraId="4AA8D15E" w14:textId="77777777" w:rsidR="007D5316" w:rsidRPr="008C2C8D" w:rsidRDefault="007D5316" w:rsidP="007D5316">
      <w:pPr>
        <w:rPr>
          <w:snapToGrid w:val="0"/>
          <w:kern w:val="0"/>
        </w:rPr>
      </w:pPr>
    </w:p>
    <w:p w14:paraId="1CB6E7CA" w14:textId="2699D12B" w:rsidR="00C35784" w:rsidRPr="007D5316" w:rsidRDefault="007D5316" w:rsidP="007D5316">
      <w:pPr>
        <w:rPr>
          <w:snapToGrid w:val="0"/>
          <w:kern w:val="0"/>
        </w:rPr>
      </w:pPr>
      <w:r>
        <w:rPr>
          <w:snapToGrid w:val="0"/>
          <w:kern w:val="0"/>
        </w:rPr>
        <w:t xml:space="preserve">1.4 </w:t>
      </w:r>
      <w:r w:rsidR="00B2568C" w:rsidRPr="007D5316">
        <w:rPr>
          <w:snapToGrid w:val="0"/>
          <w:kern w:val="0"/>
        </w:rPr>
        <w:t>Uimhir Chlárúcháin Chomhlachta (más cuí):</w:t>
      </w:r>
    </w:p>
    <w:p w14:paraId="58FED854" w14:textId="3273BA18" w:rsidR="00293BD8" w:rsidRPr="007D5316" w:rsidRDefault="00293BD8" w:rsidP="007D5316">
      <w:pPr>
        <w:rPr>
          <w:snapToGrid w:val="0"/>
          <w:kern w:val="0"/>
        </w:rPr>
      </w:pPr>
    </w:p>
    <w:p w14:paraId="48D9F5E5" w14:textId="057C1BFE" w:rsidR="00E84EB5" w:rsidRPr="007D5316" w:rsidRDefault="007D5316" w:rsidP="007D5316">
      <w:pPr>
        <w:rPr>
          <w:snapToGrid w:val="0"/>
          <w:kern w:val="0"/>
        </w:rPr>
      </w:pPr>
      <w:r>
        <w:rPr>
          <w:snapToGrid w:val="0"/>
          <w:kern w:val="0"/>
        </w:rPr>
        <w:t xml:space="preserve">1.5 </w:t>
      </w:r>
      <w:r w:rsidR="00E84EB5" w:rsidRPr="007D5316">
        <w:rPr>
          <w:snapToGrid w:val="0"/>
          <w:kern w:val="0"/>
        </w:rPr>
        <w:t>Más cuí, ainm an duine freagrach (féach ar treoir):</w:t>
      </w:r>
    </w:p>
    <w:p w14:paraId="66AF29CC" w14:textId="77777777" w:rsidR="00C35784" w:rsidRPr="007D5316" w:rsidRDefault="00C35784" w:rsidP="007D5316">
      <w:pPr>
        <w:rPr>
          <w:snapToGrid w:val="0"/>
          <w:kern w:val="0"/>
        </w:rPr>
      </w:pPr>
    </w:p>
    <w:p w14:paraId="3AB78E1D" w14:textId="336E319C" w:rsidR="00E84EB5" w:rsidRDefault="007D5316" w:rsidP="007D5316">
      <w:pPr>
        <w:rPr>
          <w:snapToGrid w:val="0"/>
          <w:kern w:val="0"/>
        </w:rPr>
      </w:pPr>
      <w:r>
        <w:rPr>
          <w:snapToGrid w:val="0"/>
          <w:kern w:val="0"/>
        </w:rPr>
        <w:t xml:space="preserve">1.6 </w:t>
      </w:r>
      <w:r w:rsidR="00E84EB5" w:rsidRPr="007D5316">
        <w:rPr>
          <w:snapToGrid w:val="0"/>
          <w:kern w:val="0"/>
        </w:rPr>
        <w:t>Más cuí, seoladh an duine freagrach (féach ar treoir):</w:t>
      </w:r>
    </w:p>
    <w:p w14:paraId="1EDCA933" w14:textId="77777777" w:rsidR="007D5316" w:rsidRPr="00C35784" w:rsidRDefault="007D5316" w:rsidP="007D5316">
      <w:pPr>
        <w:rPr>
          <w:snapToGrid w:val="0"/>
          <w:kern w:val="0"/>
        </w:rPr>
      </w:pPr>
    </w:p>
    <w:p w14:paraId="654E0BFA" w14:textId="028B6377" w:rsidR="00757952" w:rsidRPr="007D5316" w:rsidRDefault="007D5316" w:rsidP="007D5316">
      <w:pPr>
        <w:rPr>
          <w:snapToGrid w:val="0"/>
          <w:kern w:val="0"/>
        </w:rPr>
      </w:pPr>
      <w:r>
        <w:rPr>
          <w:snapToGrid w:val="0"/>
          <w:kern w:val="0"/>
        </w:rPr>
        <w:t xml:space="preserve">1.7 </w:t>
      </w:r>
      <w:r w:rsidR="00CB7A42" w:rsidRPr="007D5316">
        <w:rPr>
          <w:snapToGrid w:val="0"/>
          <w:kern w:val="0"/>
        </w:rPr>
        <w:t>Sonraí teagmhála an fhostóra nó duine freagrach (féar ar treoir):</w:t>
      </w:r>
    </w:p>
    <w:p w14:paraId="04B182C1" w14:textId="77777777" w:rsidR="00C35784" w:rsidRPr="00C35784" w:rsidRDefault="00B2568C" w:rsidP="007D5316">
      <w:pPr>
        <w:pStyle w:val="ListParagraph"/>
        <w:numPr>
          <w:ilvl w:val="0"/>
          <w:numId w:val="15"/>
        </w:numPr>
        <w:spacing w:after="160"/>
        <w:ind w:left="714" w:hanging="357"/>
        <w:rPr>
          <w:snapToGrid w:val="0"/>
          <w:kern w:val="0"/>
        </w:rPr>
      </w:pPr>
      <w:r>
        <w:rPr>
          <w:snapToGrid w:val="0"/>
          <w:kern w:val="0"/>
        </w:rPr>
        <w:t>Ainm an teagmhálaí:</w:t>
      </w:r>
    </w:p>
    <w:p w14:paraId="60916EE6" w14:textId="77777777" w:rsidR="00C35784" w:rsidRPr="00C35784" w:rsidRDefault="00B2568C" w:rsidP="007D5316">
      <w:pPr>
        <w:pStyle w:val="ListParagraph"/>
        <w:numPr>
          <w:ilvl w:val="0"/>
          <w:numId w:val="15"/>
        </w:numPr>
        <w:spacing w:after="160"/>
        <w:ind w:left="714" w:hanging="357"/>
        <w:rPr>
          <w:snapToGrid w:val="0"/>
          <w:kern w:val="0"/>
        </w:rPr>
      </w:pPr>
      <w:r>
        <w:rPr>
          <w:snapToGrid w:val="0"/>
          <w:kern w:val="0"/>
        </w:rPr>
        <w:t>Guthán:</w:t>
      </w:r>
    </w:p>
    <w:p w14:paraId="445B97FE" w14:textId="77777777" w:rsidR="00C35784" w:rsidRPr="00C35784" w:rsidRDefault="00B2568C" w:rsidP="007D5316">
      <w:pPr>
        <w:pStyle w:val="ListParagraph"/>
        <w:numPr>
          <w:ilvl w:val="0"/>
          <w:numId w:val="15"/>
        </w:numPr>
        <w:spacing w:after="160"/>
        <w:ind w:left="714" w:hanging="357"/>
        <w:rPr>
          <w:snapToGrid w:val="0"/>
          <w:kern w:val="0"/>
        </w:rPr>
      </w:pPr>
      <w:r>
        <w:rPr>
          <w:snapToGrid w:val="0"/>
          <w:kern w:val="0"/>
        </w:rPr>
        <w:t>Ríomhphost:</w:t>
      </w:r>
    </w:p>
    <w:p w14:paraId="26994EC0" w14:textId="46584BAA" w:rsidR="001E478D" w:rsidRPr="00C35784" w:rsidRDefault="00A26EC4" w:rsidP="009473CE">
      <w:pPr>
        <w:pStyle w:val="Heading1"/>
        <w:rPr>
          <w:snapToGrid w:val="0"/>
          <w:kern w:val="0"/>
        </w:rPr>
      </w:pPr>
      <w:r>
        <w:rPr>
          <w:snapToGrid w:val="0"/>
          <w:kern w:val="0"/>
        </w:rPr>
        <w:lastRenderedPageBreak/>
        <w:t>Cuid 2. Áit na n-</w:t>
      </w:r>
      <w:proofErr w:type="spellStart"/>
      <w:r>
        <w:rPr>
          <w:snapToGrid w:val="0"/>
          <w:kern w:val="0"/>
        </w:rPr>
        <w:t>iomarcaíochtaí</w:t>
      </w:r>
      <w:proofErr w:type="spellEnd"/>
      <w:r>
        <w:rPr>
          <w:snapToGrid w:val="0"/>
          <w:kern w:val="0"/>
        </w:rPr>
        <w:t xml:space="preserve"> molta</w:t>
      </w:r>
    </w:p>
    <w:p w14:paraId="7DEA6421" w14:textId="77777777" w:rsidR="00C35784" w:rsidRPr="00C35784" w:rsidRDefault="00C501F1" w:rsidP="001E478D">
      <w:pPr>
        <w:rPr>
          <w:snapToGrid w:val="0"/>
          <w:kern w:val="0"/>
        </w:rPr>
      </w:pPr>
      <w:r>
        <w:rPr>
          <w:snapToGrid w:val="0"/>
          <w:kern w:val="0"/>
        </w:rPr>
        <w:t>Tabhair na sonraí seo a leanas:</w:t>
      </w:r>
    </w:p>
    <w:p w14:paraId="447B492B" w14:textId="1E796EDA" w:rsidR="00757952" w:rsidRPr="007D5316" w:rsidRDefault="007D5316" w:rsidP="007D5316">
      <w:pPr>
        <w:rPr>
          <w:snapToGrid w:val="0"/>
          <w:kern w:val="0"/>
        </w:rPr>
      </w:pPr>
      <w:r>
        <w:rPr>
          <w:snapToGrid w:val="0"/>
          <w:kern w:val="0"/>
        </w:rPr>
        <w:t xml:space="preserve">2.1 </w:t>
      </w:r>
      <w:r w:rsidR="001E478D" w:rsidRPr="007D5316">
        <w:rPr>
          <w:snapToGrid w:val="0"/>
          <w:kern w:val="0"/>
        </w:rPr>
        <w:t xml:space="preserve">Seoladh nó seoltaí an fhorais ina bhfuil na </w:t>
      </w:r>
      <w:proofErr w:type="spellStart"/>
      <w:r w:rsidR="001E478D" w:rsidRPr="007D5316">
        <w:rPr>
          <w:snapToGrid w:val="0"/>
          <w:kern w:val="0"/>
        </w:rPr>
        <w:t>iomarcaíochtaí</w:t>
      </w:r>
      <w:proofErr w:type="spellEnd"/>
      <w:r w:rsidR="001E478D" w:rsidRPr="007D5316">
        <w:rPr>
          <w:snapToGrid w:val="0"/>
          <w:kern w:val="0"/>
        </w:rPr>
        <w:t xml:space="preserve"> molta:</w:t>
      </w:r>
    </w:p>
    <w:p w14:paraId="6CB3F752" w14:textId="77777777" w:rsidR="00555E9D" w:rsidRPr="00C35784" w:rsidRDefault="00555E9D" w:rsidP="009473CE">
      <w:pPr>
        <w:rPr>
          <w:snapToGrid w:val="0"/>
          <w:kern w:val="0"/>
        </w:rPr>
      </w:pPr>
    </w:p>
    <w:p w14:paraId="5DA51FA5" w14:textId="6E0B5354" w:rsidR="001E478D" w:rsidRPr="00C35784" w:rsidRDefault="00A26EC4" w:rsidP="009473CE">
      <w:pPr>
        <w:pStyle w:val="Heading1"/>
        <w:rPr>
          <w:snapToGrid w:val="0"/>
          <w:kern w:val="0"/>
        </w:rPr>
      </w:pPr>
      <w:r>
        <w:rPr>
          <w:snapToGrid w:val="0"/>
          <w:kern w:val="0"/>
        </w:rPr>
        <w:t>Cuid 3. Líon na bhfostaithe</w:t>
      </w:r>
    </w:p>
    <w:p w14:paraId="1BEF1F2E" w14:textId="77777777" w:rsidR="00C35784" w:rsidRPr="00C35784" w:rsidRDefault="00B2568C" w:rsidP="001E478D">
      <w:pPr>
        <w:rPr>
          <w:snapToGrid w:val="0"/>
          <w:kern w:val="0"/>
        </w:rPr>
      </w:pPr>
      <w:r>
        <w:rPr>
          <w:snapToGrid w:val="0"/>
          <w:kern w:val="0"/>
        </w:rPr>
        <w:t>Tabhair na sonraí seo a leanas:</w:t>
      </w:r>
    </w:p>
    <w:p w14:paraId="1744CB1E" w14:textId="74627348" w:rsidR="00293BD8" w:rsidRDefault="007D5316" w:rsidP="001E478D">
      <w:pPr>
        <w:rPr>
          <w:snapToGrid w:val="0"/>
          <w:kern w:val="0"/>
        </w:rPr>
      </w:pPr>
      <w:r>
        <w:rPr>
          <w:snapToGrid w:val="0"/>
          <w:kern w:val="0"/>
        </w:rPr>
        <w:t xml:space="preserve">3.1 </w:t>
      </w:r>
      <w:r w:rsidR="001E478D" w:rsidRPr="007D5316">
        <w:rPr>
          <w:snapToGrid w:val="0"/>
          <w:kern w:val="0"/>
        </w:rPr>
        <w:t>Líon iomlán na bhfostaithe atá fostaithe de ghnáth sa fhoras (meánlíon fostaithe i ngach mí den 12 mhí sula thagann dáta an chéad dífhostú i bhfeidhm):</w:t>
      </w:r>
    </w:p>
    <w:p w14:paraId="55508660" w14:textId="77777777" w:rsidR="007D5316" w:rsidRPr="007D5316" w:rsidRDefault="007D5316" w:rsidP="001E478D">
      <w:pPr>
        <w:rPr>
          <w:snapToGrid w:val="0"/>
          <w:kern w:val="0"/>
        </w:rPr>
      </w:pPr>
    </w:p>
    <w:p w14:paraId="6F8ED548" w14:textId="61FF7953" w:rsidR="001E478D" w:rsidRPr="00C35784" w:rsidRDefault="00732038" w:rsidP="009473CE">
      <w:pPr>
        <w:pStyle w:val="Heading1"/>
        <w:rPr>
          <w:snapToGrid w:val="0"/>
          <w:kern w:val="0"/>
        </w:rPr>
      </w:pPr>
      <w:r>
        <w:rPr>
          <w:snapToGrid w:val="0"/>
          <w:kern w:val="0"/>
        </w:rPr>
        <w:t>Cuid 4. Fostaithe atá molta d</w:t>
      </w:r>
      <w:r w:rsidR="001C70D7">
        <w:rPr>
          <w:snapToGrid w:val="0"/>
          <w:kern w:val="0"/>
        </w:rPr>
        <w:t>’</w:t>
      </w:r>
      <w:r>
        <w:rPr>
          <w:snapToGrid w:val="0"/>
          <w:kern w:val="0"/>
        </w:rPr>
        <w:t>iomarcaíocht</w:t>
      </w:r>
    </w:p>
    <w:p w14:paraId="07A4B018" w14:textId="77777777" w:rsidR="00C35784" w:rsidRPr="00C35784" w:rsidRDefault="00C501F1" w:rsidP="001E478D">
      <w:pPr>
        <w:rPr>
          <w:snapToGrid w:val="0"/>
          <w:kern w:val="0"/>
        </w:rPr>
      </w:pPr>
      <w:r>
        <w:rPr>
          <w:snapToGrid w:val="0"/>
          <w:kern w:val="0"/>
        </w:rPr>
        <w:t>Tabhair na sonraí seo a leanas:</w:t>
      </w:r>
    </w:p>
    <w:p w14:paraId="42A2AF08" w14:textId="45EC0513" w:rsidR="00C35784" w:rsidRPr="007D5316" w:rsidRDefault="007D5316" w:rsidP="007D5316">
      <w:pPr>
        <w:rPr>
          <w:snapToGrid w:val="0"/>
          <w:kern w:val="0"/>
        </w:rPr>
      </w:pPr>
      <w:r>
        <w:rPr>
          <w:snapToGrid w:val="0"/>
          <w:kern w:val="0"/>
        </w:rPr>
        <w:t xml:space="preserve">4.1 </w:t>
      </w:r>
      <w:r w:rsidR="001E478D" w:rsidRPr="007D5316">
        <w:rPr>
          <w:snapToGrid w:val="0"/>
          <w:kern w:val="0"/>
        </w:rPr>
        <w:t>Cuir síos nó catagóir na bhfostaithe atá molta d</w:t>
      </w:r>
      <w:r w:rsidR="001C70D7" w:rsidRPr="007D5316">
        <w:rPr>
          <w:snapToGrid w:val="0"/>
          <w:kern w:val="0"/>
        </w:rPr>
        <w:t>’</w:t>
      </w:r>
      <w:r w:rsidR="001E478D" w:rsidRPr="007D5316">
        <w:rPr>
          <w:snapToGrid w:val="0"/>
          <w:kern w:val="0"/>
        </w:rPr>
        <w:t>iomarcaíocht, líon na n</w:t>
      </w:r>
      <w:r w:rsidR="001C70D7" w:rsidRPr="007D5316">
        <w:rPr>
          <w:snapToGrid w:val="0"/>
          <w:kern w:val="0"/>
        </w:rPr>
        <w:noBreakHyphen/>
      </w:r>
      <w:proofErr w:type="spellStart"/>
      <w:r w:rsidR="001E478D" w:rsidRPr="007D5316">
        <w:rPr>
          <w:snapToGrid w:val="0"/>
          <w:kern w:val="0"/>
        </w:rPr>
        <w:t>iomarcaíochtaí</w:t>
      </w:r>
      <w:proofErr w:type="spellEnd"/>
      <w:r w:rsidR="001E478D" w:rsidRPr="007D5316">
        <w:rPr>
          <w:snapToGrid w:val="0"/>
          <w:kern w:val="0"/>
        </w:rPr>
        <w:t xml:space="preserve"> molta i ngach catagóir:</w:t>
      </w:r>
    </w:p>
    <w:p w14:paraId="00FF292E" w14:textId="5404439D" w:rsidR="00293BD8" w:rsidRPr="00D372B3" w:rsidRDefault="00293BD8" w:rsidP="00D372B3">
      <w:pPr>
        <w:rPr>
          <w:snapToGrid w:val="0"/>
          <w:kern w:val="0"/>
        </w:rPr>
      </w:pPr>
    </w:p>
    <w:p w14:paraId="65C15C05" w14:textId="5D99E1B3" w:rsidR="00D372B3" w:rsidRDefault="00D372B3" w:rsidP="00D372B3">
      <w:pPr>
        <w:pStyle w:val="ListParagraph"/>
        <w:numPr>
          <w:ilvl w:val="1"/>
          <w:numId w:val="29"/>
        </w:numPr>
        <w:spacing w:after="160"/>
        <w:rPr>
          <w:snapToGrid w:val="0"/>
          <w:kern w:val="0"/>
        </w:rPr>
      </w:pPr>
      <w:r>
        <w:rPr>
          <w:snapToGrid w:val="0"/>
          <w:kern w:val="0"/>
        </w:rPr>
        <w:t xml:space="preserve"> </w:t>
      </w:r>
      <w:r w:rsidR="007F7629" w:rsidRPr="007D5316">
        <w:rPr>
          <w:snapToGrid w:val="0"/>
          <w:kern w:val="0"/>
        </w:rPr>
        <w:t>Líon iomlán na n-</w:t>
      </w:r>
      <w:proofErr w:type="spellStart"/>
      <w:r w:rsidR="007F7629" w:rsidRPr="007D5316">
        <w:rPr>
          <w:snapToGrid w:val="0"/>
          <w:kern w:val="0"/>
        </w:rPr>
        <w:t>iomarcaíochtaí</w:t>
      </w:r>
      <w:proofErr w:type="spellEnd"/>
      <w:r w:rsidR="007F7629" w:rsidRPr="007D5316">
        <w:rPr>
          <w:snapToGrid w:val="0"/>
          <w:kern w:val="0"/>
        </w:rPr>
        <w:t xml:space="preserve"> molta:</w:t>
      </w:r>
    </w:p>
    <w:p w14:paraId="5F298228" w14:textId="77777777" w:rsidR="00D372B3" w:rsidRPr="00D372B3" w:rsidRDefault="00D372B3" w:rsidP="00D372B3">
      <w:pPr>
        <w:rPr>
          <w:snapToGrid w:val="0"/>
          <w:kern w:val="0"/>
        </w:rPr>
      </w:pPr>
    </w:p>
    <w:p w14:paraId="2E6FE93A" w14:textId="77777777" w:rsidR="001E478D" w:rsidRPr="00C35784" w:rsidRDefault="00732038" w:rsidP="009473CE">
      <w:pPr>
        <w:pStyle w:val="Heading1"/>
        <w:rPr>
          <w:snapToGrid w:val="0"/>
          <w:kern w:val="0"/>
        </w:rPr>
      </w:pPr>
      <w:r>
        <w:rPr>
          <w:snapToGrid w:val="0"/>
          <w:kern w:val="0"/>
        </w:rPr>
        <w:t>Cuid 5. Am na n-</w:t>
      </w:r>
      <w:proofErr w:type="spellStart"/>
      <w:r>
        <w:rPr>
          <w:snapToGrid w:val="0"/>
          <w:kern w:val="0"/>
        </w:rPr>
        <w:t>iomarcaíochtaí</w:t>
      </w:r>
      <w:proofErr w:type="spellEnd"/>
    </w:p>
    <w:p w14:paraId="03F8B53D" w14:textId="41AB8DC6" w:rsidR="005A6164" w:rsidRPr="00C35784" w:rsidRDefault="005A6164" w:rsidP="005A6164">
      <w:pPr>
        <w:rPr>
          <w:snapToGrid w:val="0"/>
          <w:kern w:val="0"/>
        </w:rPr>
      </w:pPr>
      <w:r>
        <w:rPr>
          <w:snapToGrid w:val="0"/>
          <w:kern w:val="0"/>
        </w:rPr>
        <w:t>(Tabhair faoi deara go gcaithfidh dáta na céad iomarcaíochta molta a bheith 30 lá ar a laghad i ndiaidh an dáta a fhaigheann an tAire an fógra seo)</w:t>
      </w:r>
    </w:p>
    <w:p w14:paraId="5D0726E7" w14:textId="77777777" w:rsidR="00C35784" w:rsidRPr="00C35784" w:rsidRDefault="00C501F1" w:rsidP="001E478D">
      <w:pPr>
        <w:rPr>
          <w:snapToGrid w:val="0"/>
          <w:kern w:val="0"/>
        </w:rPr>
      </w:pPr>
      <w:r>
        <w:rPr>
          <w:snapToGrid w:val="0"/>
          <w:kern w:val="0"/>
        </w:rPr>
        <w:t>Tabhair na sonraí seo a leanas:</w:t>
      </w:r>
    </w:p>
    <w:p w14:paraId="3238BB19" w14:textId="49486C50" w:rsidR="00C35784" w:rsidRPr="00D372B3" w:rsidRDefault="00D372B3" w:rsidP="00D372B3">
      <w:pPr>
        <w:rPr>
          <w:snapToGrid w:val="0"/>
          <w:kern w:val="0"/>
        </w:rPr>
      </w:pPr>
      <w:r>
        <w:rPr>
          <w:snapToGrid w:val="0"/>
          <w:kern w:val="0"/>
        </w:rPr>
        <w:t xml:space="preserve">5.1 </w:t>
      </w:r>
      <w:r w:rsidR="007F7629" w:rsidRPr="00D372B3">
        <w:rPr>
          <w:snapToGrid w:val="0"/>
          <w:kern w:val="0"/>
        </w:rPr>
        <w:t>Dáta na céad iomarcaíochta molta:</w:t>
      </w:r>
    </w:p>
    <w:p w14:paraId="1E544B9D" w14:textId="766C424F" w:rsidR="00293BD8" w:rsidRPr="00D372B3" w:rsidRDefault="00293BD8" w:rsidP="00D372B3">
      <w:pPr>
        <w:rPr>
          <w:snapToGrid w:val="0"/>
          <w:kern w:val="0"/>
        </w:rPr>
      </w:pPr>
    </w:p>
    <w:p w14:paraId="3BF9BF10" w14:textId="02B7225F" w:rsidR="00C35784" w:rsidRPr="00D372B3" w:rsidRDefault="00D372B3" w:rsidP="00D372B3">
      <w:pPr>
        <w:rPr>
          <w:snapToGrid w:val="0"/>
          <w:kern w:val="0"/>
        </w:rPr>
      </w:pPr>
      <w:r>
        <w:rPr>
          <w:snapToGrid w:val="0"/>
          <w:kern w:val="0"/>
        </w:rPr>
        <w:t xml:space="preserve">5.2 </w:t>
      </w:r>
      <w:r w:rsidR="007F7629" w:rsidRPr="00D372B3">
        <w:rPr>
          <w:snapToGrid w:val="0"/>
          <w:kern w:val="0"/>
        </w:rPr>
        <w:t>Dáta na iomarcaíochta molta deireanach:</w:t>
      </w:r>
    </w:p>
    <w:p w14:paraId="4EEB0D30" w14:textId="77777777" w:rsidR="00293BD8" w:rsidRDefault="00293BD8" w:rsidP="005A6164">
      <w:pPr>
        <w:rPr>
          <w:snapToGrid w:val="0"/>
          <w:kern w:val="0"/>
        </w:rPr>
      </w:pPr>
    </w:p>
    <w:p w14:paraId="4E9A1201" w14:textId="77777777" w:rsidR="00D372B3" w:rsidRDefault="00D372B3" w:rsidP="005A6164">
      <w:pPr>
        <w:rPr>
          <w:snapToGrid w:val="0"/>
          <w:kern w:val="0"/>
        </w:rPr>
      </w:pPr>
    </w:p>
    <w:p w14:paraId="4290ED3C" w14:textId="77777777" w:rsidR="00D372B3" w:rsidRPr="00C35784" w:rsidRDefault="00D372B3" w:rsidP="005A6164">
      <w:pPr>
        <w:rPr>
          <w:snapToGrid w:val="0"/>
          <w:kern w:val="0"/>
        </w:rPr>
      </w:pPr>
    </w:p>
    <w:p w14:paraId="500BE605" w14:textId="77777777" w:rsidR="005A6164" w:rsidRPr="00C35784" w:rsidRDefault="00F05BAB" w:rsidP="009473CE">
      <w:pPr>
        <w:pStyle w:val="Heading1"/>
        <w:rPr>
          <w:snapToGrid w:val="0"/>
          <w:kern w:val="0"/>
        </w:rPr>
      </w:pPr>
      <w:r>
        <w:rPr>
          <w:snapToGrid w:val="0"/>
          <w:kern w:val="0"/>
        </w:rPr>
        <w:lastRenderedPageBreak/>
        <w:t>Cuid 6. Fáth na hiomarcaíochta</w:t>
      </w:r>
    </w:p>
    <w:p w14:paraId="2C4EFBE9" w14:textId="77777777" w:rsidR="00C35784" w:rsidRPr="00C35784" w:rsidRDefault="009E2001" w:rsidP="005A6164">
      <w:pPr>
        <w:rPr>
          <w:snapToGrid w:val="0"/>
          <w:kern w:val="0"/>
        </w:rPr>
      </w:pPr>
      <w:r>
        <w:rPr>
          <w:snapToGrid w:val="0"/>
          <w:kern w:val="0"/>
        </w:rPr>
        <w:t>Tabhair na sonraí seo a leanas:</w:t>
      </w:r>
    </w:p>
    <w:p w14:paraId="7087B1DB" w14:textId="7FE2149B" w:rsidR="00C35784" w:rsidRPr="00D372B3" w:rsidRDefault="00D372B3" w:rsidP="00D372B3">
      <w:pPr>
        <w:rPr>
          <w:snapToGrid w:val="0"/>
          <w:kern w:val="0"/>
        </w:rPr>
      </w:pPr>
      <w:r>
        <w:rPr>
          <w:snapToGrid w:val="0"/>
          <w:kern w:val="0"/>
        </w:rPr>
        <w:t xml:space="preserve">6.1 </w:t>
      </w:r>
      <w:r w:rsidR="005A6164" w:rsidRPr="00D372B3">
        <w:rPr>
          <w:snapToGrid w:val="0"/>
          <w:kern w:val="0"/>
        </w:rPr>
        <w:t>Fáthanna na n-</w:t>
      </w:r>
      <w:proofErr w:type="spellStart"/>
      <w:r w:rsidR="005A6164" w:rsidRPr="00D372B3">
        <w:rPr>
          <w:snapToGrid w:val="0"/>
          <w:kern w:val="0"/>
        </w:rPr>
        <w:t>iomarcaíochtaí</w:t>
      </w:r>
      <w:proofErr w:type="spellEnd"/>
      <w:r w:rsidR="005A6164" w:rsidRPr="00D372B3">
        <w:rPr>
          <w:snapToGrid w:val="0"/>
          <w:kern w:val="0"/>
        </w:rPr>
        <w:t xml:space="preserve"> molta:</w:t>
      </w:r>
    </w:p>
    <w:p w14:paraId="1C6FB1BF" w14:textId="6D22F115" w:rsidR="00293BD8" w:rsidRPr="00C35784" w:rsidRDefault="00293BD8" w:rsidP="005A6164">
      <w:pPr>
        <w:rPr>
          <w:snapToGrid w:val="0"/>
          <w:kern w:val="0"/>
        </w:rPr>
      </w:pPr>
    </w:p>
    <w:p w14:paraId="273CB1D9" w14:textId="3E93696C" w:rsidR="002F553C" w:rsidRPr="00C35784" w:rsidRDefault="002F553C" w:rsidP="009473CE">
      <w:pPr>
        <w:pStyle w:val="Heading1"/>
        <w:rPr>
          <w:snapToGrid w:val="0"/>
          <w:kern w:val="0"/>
        </w:rPr>
      </w:pPr>
      <w:r>
        <w:rPr>
          <w:snapToGrid w:val="0"/>
          <w:kern w:val="0"/>
        </w:rPr>
        <w:t>Cuid 7. Ainmneacha agus sonraí teagmhála na n-ionadaithe fostaithe</w:t>
      </w:r>
    </w:p>
    <w:p w14:paraId="2FB2762B" w14:textId="748CD49F" w:rsidR="005A6164" w:rsidRPr="00C35784" w:rsidRDefault="005A6164" w:rsidP="005A6164">
      <w:pPr>
        <w:rPr>
          <w:snapToGrid w:val="0"/>
          <w:kern w:val="0"/>
        </w:rPr>
      </w:pPr>
      <w:r>
        <w:rPr>
          <w:snapToGrid w:val="0"/>
          <w:kern w:val="0"/>
        </w:rPr>
        <w:t>(Tabhair faoi deara go gcaithfidh tús a bheith curtha le comhairliúcháin 30 lá ar a laghad sula tugtar an chéad fhógra dífhostú)</w:t>
      </w:r>
    </w:p>
    <w:p w14:paraId="216DB977" w14:textId="77777777" w:rsidR="00147080" w:rsidRPr="00C35784" w:rsidRDefault="00147080" w:rsidP="00147080">
      <w:pPr>
        <w:rPr>
          <w:snapToGrid w:val="0"/>
          <w:kern w:val="0"/>
          <w:sz w:val="26"/>
          <w:szCs w:val="26"/>
        </w:rPr>
      </w:pPr>
    </w:p>
    <w:p w14:paraId="1DDDBF17" w14:textId="6993DAE1" w:rsidR="00147080" w:rsidRPr="00D372B3" w:rsidRDefault="00D372B3" w:rsidP="00D372B3">
      <w:pPr>
        <w:rPr>
          <w:snapToGrid w:val="0"/>
          <w:kern w:val="0"/>
        </w:rPr>
      </w:pPr>
      <w:r>
        <w:rPr>
          <w:snapToGrid w:val="0"/>
          <w:kern w:val="0"/>
        </w:rPr>
        <w:t xml:space="preserve">7.1 </w:t>
      </w:r>
      <w:r w:rsidR="00147080" w:rsidRPr="00D372B3">
        <w:rPr>
          <w:snapToGrid w:val="0"/>
          <w:kern w:val="0"/>
        </w:rPr>
        <w:t>Má tá comhairle a fháil ó cheardchumann, cumann foirne nó foras eiscthe, tabhair na sonraí seo a leanas:</w:t>
      </w:r>
    </w:p>
    <w:p w14:paraId="5EF88B61" w14:textId="77777777" w:rsidR="00147080" w:rsidRPr="00C35784" w:rsidRDefault="00147080" w:rsidP="00147080">
      <w:pPr>
        <w:numPr>
          <w:ilvl w:val="0"/>
          <w:numId w:val="16"/>
        </w:numPr>
        <w:rPr>
          <w:snapToGrid w:val="0"/>
          <w:kern w:val="0"/>
        </w:rPr>
      </w:pPr>
      <w:r>
        <w:rPr>
          <w:snapToGrid w:val="0"/>
          <w:kern w:val="0"/>
        </w:rPr>
        <w:t>Ainm an cheardchumainn, cumann foirne nó foras eiscthe:</w:t>
      </w:r>
    </w:p>
    <w:p w14:paraId="0007E0A8" w14:textId="77777777" w:rsidR="00147080" w:rsidRPr="00C35784" w:rsidRDefault="00147080" w:rsidP="00147080">
      <w:pPr>
        <w:rPr>
          <w:snapToGrid w:val="0"/>
          <w:kern w:val="0"/>
        </w:rPr>
      </w:pPr>
    </w:p>
    <w:p w14:paraId="5BC49659" w14:textId="77777777" w:rsidR="00C35784" w:rsidRPr="00C35784" w:rsidRDefault="00147080" w:rsidP="00147080">
      <w:pPr>
        <w:numPr>
          <w:ilvl w:val="0"/>
          <w:numId w:val="16"/>
        </w:numPr>
        <w:rPr>
          <w:snapToGrid w:val="0"/>
          <w:kern w:val="0"/>
        </w:rPr>
      </w:pPr>
      <w:r>
        <w:rPr>
          <w:snapToGrid w:val="0"/>
          <w:kern w:val="0"/>
        </w:rPr>
        <w:t>Ainm agus sonraí teagmhála an ionadaithe:</w:t>
      </w:r>
    </w:p>
    <w:p w14:paraId="0F9FF6A9" w14:textId="20BF08E2" w:rsidR="00147080" w:rsidRPr="00C35784" w:rsidRDefault="00147080" w:rsidP="00147080">
      <w:pPr>
        <w:rPr>
          <w:snapToGrid w:val="0"/>
          <w:kern w:val="0"/>
        </w:rPr>
      </w:pPr>
    </w:p>
    <w:p w14:paraId="06C65FC7" w14:textId="3A733968" w:rsidR="00147080" w:rsidRPr="00D372B3" w:rsidRDefault="00D372B3" w:rsidP="00D372B3">
      <w:pPr>
        <w:rPr>
          <w:snapToGrid w:val="0"/>
          <w:kern w:val="0"/>
        </w:rPr>
      </w:pPr>
      <w:r>
        <w:rPr>
          <w:snapToGrid w:val="0"/>
          <w:kern w:val="0"/>
        </w:rPr>
        <w:t xml:space="preserve">7.2 </w:t>
      </w:r>
      <w:r w:rsidR="00147080" w:rsidRPr="00D372B3">
        <w:rPr>
          <w:snapToGrid w:val="0"/>
          <w:kern w:val="0"/>
        </w:rPr>
        <w:t>Má tá comhairle a fháil ó ionadaithe fostaithe tofa, tabhair na sonraí seo a leanas:</w:t>
      </w:r>
    </w:p>
    <w:p w14:paraId="0355197B" w14:textId="77777777" w:rsidR="00147080" w:rsidRPr="00C35784" w:rsidRDefault="00147080" w:rsidP="00147080">
      <w:pPr>
        <w:numPr>
          <w:ilvl w:val="0"/>
          <w:numId w:val="16"/>
        </w:numPr>
        <w:rPr>
          <w:snapToGrid w:val="0"/>
          <w:kern w:val="0"/>
        </w:rPr>
      </w:pPr>
      <w:r>
        <w:rPr>
          <w:snapToGrid w:val="0"/>
          <w:kern w:val="0"/>
        </w:rPr>
        <w:t>Ainm na n-ionadaithe fostaithe tofa:</w:t>
      </w:r>
    </w:p>
    <w:p w14:paraId="72BF4265" w14:textId="77777777" w:rsidR="00147080" w:rsidRPr="00C35784" w:rsidRDefault="00147080" w:rsidP="00147080">
      <w:pPr>
        <w:rPr>
          <w:snapToGrid w:val="0"/>
          <w:kern w:val="0"/>
        </w:rPr>
      </w:pPr>
    </w:p>
    <w:p w14:paraId="6505C2E9" w14:textId="13765606" w:rsidR="00D372B3" w:rsidRPr="00D372B3" w:rsidRDefault="00147080" w:rsidP="00D372B3">
      <w:pPr>
        <w:numPr>
          <w:ilvl w:val="0"/>
          <w:numId w:val="16"/>
        </w:numPr>
        <w:rPr>
          <w:snapToGrid w:val="0"/>
          <w:kern w:val="0"/>
        </w:rPr>
      </w:pPr>
      <w:r>
        <w:rPr>
          <w:snapToGrid w:val="0"/>
          <w:kern w:val="0"/>
        </w:rPr>
        <w:t>Sonraí teagmhála na n-ionadaithe fostaithe tofa:</w:t>
      </w:r>
    </w:p>
    <w:p w14:paraId="2AF71C4F" w14:textId="77777777" w:rsidR="00D372B3" w:rsidRPr="00D372B3" w:rsidRDefault="00D372B3" w:rsidP="00D372B3">
      <w:pPr>
        <w:rPr>
          <w:snapToGrid w:val="0"/>
          <w:kern w:val="0"/>
        </w:rPr>
      </w:pPr>
    </w:p>
    <w:p w14:paraId="71FF1339" w14:textId="610792CE" w:rsidR="00243FEA" w:rsidRPr="00C35784" w:rsidRDefault="00243FEA" w:rsidP="00243FEA">
      <w:pPr>
        <w:pStyle w:val="Heading1"/>
        <w:rPr>
          <w:snapToGrid w:val="0"/>
          <w:kern w:val="0"/>
        </w:rPr>
      </w:pPr>
      <w:r>
        <w:rPr>
          <w:snapToGrid w:val="0"/>
          <w:kern w:val="0"/>
        </w:rPr>
        <w:t>Cuid 8. Comhairliúchán</w:t>
      </w:r>
    </w:p>
    <w:p w14:paraId="66692A38" w14:textId="4806A3FC" w:rsidR="00C35784" w:rsidRPr="00DE729A" w:rsidRDefault="00DE729A" w:rsidP="00DE729A">
      <w:pPr>
        <w:rPr>
          <w:snapToGrid w:val="0"/>
          <w:kern w:val="0"/>
        </w:rPr>
      </w:pPr>
      <w:r>
        <w:rPr>
          <w:snapToGrid w:val="0"/>
          <w:kern w:val="0"/>
        </w:rPr>
        <w:t xml:space="preserve">8.1 </w:t>
      </w:r>
      <w:r w:rsidR="00243FEA" w:rsidRPr="00DE729A">
        <w:rPr>
          <w:snapToGrid w:val="0"/>
          <w:kern w:val="0"/>
        </w:rPr>
        <w:t>Ar thosaigh tú an próiseas comhairliúcháin le hionadaithe fostaithe? Thosaigh / Níor thosaigh</w:t>
      </w:r>
    </w:p>
    <w:p w14:paraId="6DE02A60" w14:textId="77777777" w:rsidR="00DE729A" w:rsidRDefault="00DE729A" w:rsidP="00DE729A">
      <w:pPr>
        <w:rPr>
          <w:snapToGrid w:val="0"/>
          <w:kern w:val="0"/>
        </w:rPr>
      </w:pPr>
    </w:p>
    <w:p w14:paraId="7DCF6302" w14:textId="4D6319C3" w:rsidR="00C35784" w:rsidRPr="00DE729A" w:rsidRDefault="00DE729A" w:rsidP="00DE729A">
      <w:pPr>
        <w:rPr>
          <w:snapToGrid w:val="0"/>
          <w:kern w:val="0"/>
        </w:rPr>
      </w:pPr>
      <w:r>
        <w:rPr>
          <w:snapToGrid w:val="0"/>
          <w:kern w:val="0"/>
        </w:rPr>
        <w:t xml:space="preserve">8.2 </w:t>
      </w:r>
      <w:r w:rsidR="00147080" w:rsidRPr="00DE729A">
        <w:rPr>
          <w:snapToGrid w:val="0"/>
          <w:kern w:val="0"/>
        </w:rPr>
        <w:t>Mura thosaigh, freagair na rudaí seo a leanas:</w:t>
      </w:r>
    </w:p>
    <w:p w14:paraId="26FFACD1" w14:textId="77777777" w:rsidR="00C35784" w:rsidRPr="00C35784" w:rsidRDefault="007D3B27" w:rsidP="00DC1E0C">
      <w:pPr>
        <w:pStyle w:val="ListParagraph"/>
        <w:numPr>
          <w:ilvl w:val="0"/>
          <w:numId w:val="18"/>
        </w:numPr>
        <w:rPr>
          <w:snapToGrid w:val="0"/>
          <w:kern w:val="0"/>
        </w:rPr>
      </w:pPr>
      <w:r>
        <w:rPr>
          <w:snapToGrid w:val="0"/>
          <w:kern w:val="0"/>
        </w:rPr>
        <w:t>Cén dáta a bhfuil tú ag dúil le tús a chur leis an phróiseas comhairliúcháin?</w:t>
      </w:r>
    </w:p>
    <w:p w14:paraId="1B937BAE" w14:textId="18163519" w:rsidR="005E1BD3" w:rsidRPr="00C35784" w:rsidRDefault="005E1BD3" w:rsidP="005E1BD3">
      <w:pPr>
        <w:rPr>
          <w:snapToGrid w:val="0"/>
          <w:kern w:val="0"/>
        </w:rPr>
      </w:pPr>
    </w:p>
    <w:p w14:paraId="1AD80EB5" w14:textId="77777777" w:rsidR="00DE729A" w:rsidRDefault="00DE729A" w:rsidP="00DE729A">
      <w:pPr>
        <w:rPr>
          <w:snapToGrid w:val="0"/>
          <w:kern w:val="0"/>
        </w:rPr>
      </w:pPr>
    </w:p>
    <w:p w14:paraId="3A18E0FE" w14:textId="4BC68B3A" w:rsidR="00C35784" w:rsidRPr="00DE729A" w:rsidRDefault="00DE729A" w:rsidP="00DE729A">
      <w:pPr>
        <w:rPr>
          <w:snapToGrid w:val="0"/>
          <w:kern w:val="0"/>
        </w:rPr>
      </w:pPr>
      <w:r w:rsidRPr="00DE729A">
        <w:rPr>
          <w:snapToGrid w:val="0"/>
          <w:kern w:val="0"/>
        </w:rPr>
        <w:lastRenderedPageBreak/>
        <w:t xml:space="preserve">8.3 </w:t>
      </w:r>
      <w:r w:rsidR="00147080" w:rsidRPr="00DE729A">
        <w:rPr>
          <w:snapToGrid w:val="0"/>
          <w:kern w:val="0"/>
        </w:rPr>
        <w:t>Má thosaigh, freagair na rudaí seo a leanas:</w:t>
      </w:r>
    </w:p>
    <w:p w14:paraId="2528B83C" w14:textId="77777777" w:rsidR="00C35784" w:rsidRPr="00C35784" w:rsidRDefault="007D3B27" w:rsidP="00243FEA">
      <w:pPr>
        <w:numPr>
          <w:ilvl w:val="0"/>
          <w:numId w:val="17"/>
        </w:numPr>
        <w:rPr>
          <w:snapToGrid w:val="0"/>
          <w:kern w:val="0"/>
        </w:rPr>
      </w:pPr>
      <w:r>
        <w:rPr>
          <w:snapToGrid w:val="0"/>
          <w:kern w:val="0"/>
        </w:rPr>
        <w:t>Cén dáta ar thosaigh tú an próiseas comhairliúcháin?</w:t>
      </w:r>
    </w:p>
    <w:p w14:paraId="73C0CE30" w14:textId="677C4324" w:rsidR="00243FEA" w:rsidRPr="00C35784" w:rsidRDefault="00243FEA" w:rsidP="00243FEA">
      <w:pPr>
        <w:rPr>
          <w:snapToGrid w:val="0"/>
          <w:kern w:val="0"/>
        </w:rPr>
      </w:pPr>
    </w:p>
    <w:p w14:paraId="34AF334F" w14:textId="77777777" w:rsidR="00C35784" w:rsidRPr="00C35784" w:rsidRDefault="007D3B27" w:rsidP="00243FEA">
      <w:pPr>
        <w:numPr>
          <w:ilvl w:val="0"/>
          <w:numId w:val="17"/>
        </w:numPr>
        <w:rPr>
          <w:snapToGrid w:val="0"/>
          <w:kern w:val="0"/>
        </w:rPr>
      </w:pPr>
      <w:r>
        <w:rPr>
          <w:snapToGrid w:val="0"/>
          <w:kern w:val="0"/>
        </w:rPr>
        <w:t>Cad é an dul chun cinn atá bainte amach sna comhairliúcháin sin go dtí dáta an fhógra?</w:t>
      </w:r>
    </w:p>
    <w:p w14:paraId="291A536C" w14:textId="2630AED0" w:rsidR="00243FEA" w:rsidRPr="001C70D7" w:rsidRDefault="00243FEA" w:rsidP="00243FEA">
      <w:pPr>
        <w:rPr>
          <w:snapToGrid w:val="0"/>
          <w:kern w:val="0"/>
          <w:sz w:val="2"/>
          <w:szCs w:val="2"/>
        </w:rPr>
      </w:pPr>
    </w:p>
    <w:p w14:paraId="7E37995B" w14:textId="18B5525B" w:rsidR="006C2491" w:rsidRPr="00C35784" w:rsidRDefault="00F05BAB" w:rsidP="009473CE">
      <w:pPr>
        <w:pStyle w:val="Heading1"/>
        <w:rPr>
          <w:snapToGrid w:val="0"/>
          <w:kern w:val="0"/>
        </w:rPr>
      </w:pPr>
      <w:r>
        <w:rPr>
          <w:snapToGrid w:val="0"/>
          <w:kern w:val="0"/>
        </w:rPr>
        <w:t>Cuid 9. Dearbhú</w:t>
      </w:r>
    </w:p>
    <w:p w14:paraId="3F615C77" w14:textId="6F111AA2" w:rsidR="00F05BAB" w:rsidRPr="00C35784" w:rsidRDefault="00F05BAB" w:rsidP="006C2491">
      <w:pPr>
        <w:rPr>
          <w:b/>
          <w:bCs/>
          <w:snapToGrid w:val="0"/>
          <w:kern w:val="0"/>
        </w:rPr>
      </w:pPr>
      <w:r>
        <w:rPr>
          <w:b/>
          <w:snapToGrid w:val="0"/>
          <w:kern w:val="0"/>
        </w:rPr>
        <w:t>Dearbhaím go bhfuil an t-eolas atá tugtha ar an fhoirm seo, go bhfios dom, cruinn agus críochnaithe.</w:t>
      </w:r>
    </w:p>
    <w:p w14:paraId="61698F8D" w14:textId="77777777" w:rsidR="00C35784" w:rsidRPr="00C35784" w:rsidRDefault="00F05BAB" w:rsidP="009473CE">
      <w:pPr>
        <w:rPr>
          <w:snapToGrid w:val="0"/>
          <w:kern w:val="0"/>
        </w:rPr>
      </w:pPr>
      <w:r>
        <w:rPr>
          <w:snapToGrid w:val="0"/>
          <w:kern w:val="0"/>
        </w:rPr>
        <w:t>Ainm:</w:t>
      </w:r>
    </w:p>
    <w:p w14:paraId="20CF62F0" w14:textId="77777777" w:rsidR="00C35784" w:rsidRPr="00C35784" w:rsidRDefault="00F05BAB" w:rsidP="009473CE">
      <w:pPr>
        <w:rPr>
          <w:snapToGrid w:val="0"/>
          <w:kern w:val="0"/>
        </w:rPr>
      </w:pPr>
      <w:r>
        <w:rPr>
          <w:snapToGrid w:val="0"/>
          <w:kern w:val="0"/>
        </w:rPr>
        <w:t>Post:</w:t>
      </w:r>
    </w:p>
    <w:p w14:paraId="34F574A0" w14:textId="77777777" w:rsidR="00C35784" w:rsidRPr="00C35784" w:rsidRDefault="00F05BAB" w:rsidP="009473CE">
      <w:pPr>
        <w:rPr>
          <w:snapToGrid w:val="0"/>
          <w:kern w:val="0"/>
        </w:rPr>
      </w:pPr>
      <w:r>
        <w:rPr>
          <w:snapToGrid w:val="0"/>
          <w:kern w:val="0"/>
        </w:rPr>
        <w:t>Dáta:</w:t>
      </w:r>
    </w:p>
    <w:p w14:paraId="6C36D2D1" w14:textId="77777777" w:rsidR="00DE729A" w:rsidRDefault="00DE729A">
      <w:pPr>
        <w:rPr>
          <w:rFonts w:eastAsiaTheme="majorEastAsia"/>
          <w:b/>
          <w:bCs/>
          <w:snapToGrid w:val="0"/>
          <w:kern w:val="0"/>
          <w:sz w:val="28"/>
          <w:szCs w:val="28"/>
        </w:rPr>
      </w:pPr>
      <w:r>
        <w:rPr>
          <w:snapToGrid w:val="0"/>
          <w:kern w:val="0"/>
        </w:rPr>
        <w:br w:type="page"/>
      </w:r>
    </w:p>
    <w:p w14:paraId="6560FD78" w14:textId="6DB8F909" w:rsidR="005242C4" w:rsidRPr="00C35784" w:rsidRDefault="008E08B9" w:rsidP="00E914DD">
      <w:pPr>
        <w:pStyle w:val="Heading1"/>
        <w:rPr>
          <w:snapToGrid w:val="0"/>
          <w:kern w:val="0"/>
        </w:rPr>
      </w:pPr>
      <w:r>
        <w:rPr>
          <w:snapToGrid w:val="0"/>
          <w:kern w:val="0"/>
        </w:rPr>
        <w:lastRenderedPageBreak/>
        <w:t>Treoir i leith an fhógra a chríochnú</w:t>
      </w:r>
    </w:p>
    <w:p w14:paraId="42FC1609" w14:textId="77777777" w:rsidR="00C35784" w:rsidRPr="00C35784" w:rsidRDefault="00D502EB" w:rsidP="002B219A">
      <w:pPr>
        <w:spacing w:after="80"/>
        <w:rPr>
          <w:snapToGrid w:val="0"/>
          <w:kern w:val="0"/>
          <w:sz w:val="24"/>
          <w:szCs w:val="24"/>
        </w:rPr>
      </w:pPr>
      <w:r>
        <w:rPr>
          <w:snapToGrid w:val="0"/>
          <w:kern w:val="0"/>
          <w:sz w:val="24"/>
        </w:rPr>
        <w:t xml:space="preserve">Má tá </w:t>
      </w:r>
      <w:proofErr w:type="spellStart"/>
      <w:r>
        <w:rPr>
          <w:snapToGrid w:val="0"/>
          <w:kern w:val="0"/>
          <w:sz w:val="24"/>
        </w:rPr>
        <w:t>iomarcaíochtaí</w:t>
      </w:r>
      <w:proofErr w:type="spellEnd"/>
      <w:r>
        <w:rPr>
          <w:snapToGrid w:val="0"/>
          <w:kern w:val="0"/>
          <w:sz w:val="24"/>
        </w:rPr>
        <w:t xml:space="preserve"> comhchoiteanna molta agat, faoin dlí ní mór duit:</w:t>
      </w:r>
    </w:p>
    <w:p w14:paraId="2A63E06C" w14:textId="77777777" w:rsidR="00C35784" w:rsidRPr="00C35784" w:rsidRDefault="00822127" w:rsidP="002B219A">
      <w:pPr>
        <w:pStyle w:val="ListParagraph"/>
        <w:numPr>
          <w:ilvl w:val="0"/>
          <w:numId w:val="3"/>
        </w:numPr>
        <w:spacing w:after="80"/>
        <w:rPr>
          <w:snapToGrid w:val="0"/>
          <w:kern w:val="0"/>
          <w:sz w:val="24"/>
          <w:szCs w:val="24"/>
        </w:rPr>
      </w:pPr>
      <w:r>
        <w:rPr>
          <w:snapToGrid w:val="0"/>
          <w:kern w:val="0"/>
          <w:sz w:val="24"/>
        </w:rPr>
        <w:t>comhairliúchán a dhéanamh le agus eolas a thabhairt air do, mar atá leagtha amach i roinn 10(2) de Acht um Chaomhnú Fostaíochta 1977 (“An tAcht”), ionadaithe fostaithe 30 lá ar a laghad sula tugtar aon fhógra dífhostú.</w:t>
      </w:r>
    </w:p>
    <w:p w14:paraId="64F9DAE5" w14:textId="77777777" w:rsidR="00C35784" w:rsidRPr="00C35784" w:rsidRDefault="008E08B9" w:rsidP="002B219A">
      <w:pPr>
        <w:pStyle w:val="ListParagraph"/>
        <w:numPr>
          <w:ilvl w:val="0"/>
          <w:numId w:val="3"/>
        </w:numPr>
        <w:spacing w:after="80"/>
        <w:rPr>
          <w:snapToGrid w:val="0"/>
          <w:kern w:val="0"/>
          <w:sz w:val="24"/>
          <w:szCs w:val="24"/>
        </w:rPr>
      </w:pPr>
      <w:r>
        <w:rPr>
          <w:snapToGrid w:val="0"/>
          <w:kern w:val="0"/>
          <w:sz w:val="24"/>
        </w:rPr>
        <w:t xml:space="preserve">cuir an tAire Fiontar, Trádála agus Fostaíochta ar an eolas faoi na </w:t>
      </w:r>
      <w:proofErr w:type="spellStart"/>
      <w:r>
        <w:rPr>
          <w:snapToGrid w:val="0"/>
          <w:kern w:val="0"/>
          <w:sz w:val="24"/>
        </w:rPr>
        <w:t>hiomarcaíochtaí</w:t>
      </w:r>
      <w:proofErr w:type="spellEnd"/>
      <w:r>
        <w:rPr>
          <w:snapToGrid w:val="0"/>
          <w:kern w:val="0"/>
          <w:sz w:val="24"/>
        </w:rPr>
        <w:t xml:space="preserve"> comhchoiteanna molta 30 lá ar a laghad sula thagann na </w:t>
      </w:r>
      <w:proofErr w:type="spellStart"/>
      <w:r>
        <w:rPr>
          <w:snapToGrid w:val="0"/>
          <w:kern w:val="0"/>
          <w:sz w:val="24"/>
        </w:rPr>
        <w:t>iomarcaíochtaí</w:t>
      </w:r>
      <w:proofErr w:type="spellEnd"/>
      <w:r>
        <w:rPr>
          <w:snapToGrid w:val="0"/>
          <w:kern w:val="0"/>
          <w:sz w:val="24"/>
        </w:rPr>
        <w:t xml:space="preserve"> i bhfeidhm.</w:t>
      </w:r>
    </w:p>
    <w:p w14:paraId="514B2CE0" w14:textId="54A54FF9" w:rsidR="008E08B9" w:rsidRPr="00C35784" w:rsidRDefault="008E08B9" w:rsidP="002B219A">
      <w:pPr>
        <w:spacing w:after="80"/>
        <w:rPr>
          <w:snapToGrid w:val="0"/>
          <w:kern w:val="0"/>
          <w:sz w:val="24"/>
          <w:szCs w:val="24"/>
        </w:rPr>
      </w:pPr>
      <w:r>
        <w:rPr>
          <w:snapToGrid w:val="0"/>
          <w:kern w:val="0"/>
          <w:sz w:val="24"/>
        </w:rPr>
        <w:t>Is féidir leat an fhoirm seo a úsáid le cinntiú go gcuireann tú ar fáil sa fhógra don Aire gach píosa eolais atá de dhíth de réir dlí.</w:t>
      </w:r>
    </w:p>
    <w:p w14:paraId="654B2D0B" w14:textId="77777777" w:rsidR="00C35784" w:rsidRPr="00C35784" w:rsidRDefault="004C256B" w:rsidP="002B219A">
      <w:pPr>
        <w:spacing w:after="80"/>
        <w:rPr>
          <w:snapToGrid w:val="0"/>
          <w:kern w:val="0"/>
          <w:sz w:val="24"/>
          <w:szCs w:val="24"/>
        </w:rPr>
      </w:pPr>
      <w:r>
        <w:rPr>
          <w:snapToGrid w:val="0"/>
          <w:kern w:val="0"/>
          <w:sz w:val="24"/>
        </w:rPr>
        <w:t xml:space="preserve">Is féidir an fhoirm seo a chuir isteach go leictreonach chuig </w:t>
      </w:r>
      <w:hyperlink r:id="rId12" w:history="1">
        <w:r>
          <w:rPr>
            <w:rStyle w:val="Hyperlink"/>
            <w:snapToGrid w:val="0"/>
            <w:color w:val="0000FF"/>
            <w:kern w:val="0"/>
            <w:sz w:val="24"/>
          </w:rPr>
          <w:t>minister@enterprise.gov.ie</w:t>
        </w:r>
      </w:hyperlink>
      <w:r>
        <w:rPr>
          <w:snapToGrid w:val="0"/>
          <w:kern w:val="0"/>
          <w:sz w:val="24"/>
        </w:rPr>
        <w:t>. De rogha air sin is féidir cóip crua a chur isteach trí phost cláraithe nó i láthair go pearsanta chuig:</w:t>
      </w:r>
    </w:p>
    <w:p w14:paraId="54C6A54C" w14:textId="604F826B" w:rsidR="004C256B" w:rsidRPr="00C35784" w:rsidRDefault="00642B10" w:rsidP="008135AC">
      <w:pPr>
        <w:spacing w:after="0"/>
        <w:ind w:left="720"/>
        <w:rPr>
          <w:snapToGrid w:val="0"/>
          <w:kern w:val="0"/>
          <w:sz w:val="24"/>
          <w:szCs w:val="24"/>
        </w:rPr>
      </w:pPr>
      <w:r>
        <w:rPr>
          <w:snapToGrid w:val="0"/>
          <w:kern w:val="0"/>
          <w:sz w:val="24"/>
        </w:rPr>
        <w:t>Oifig An Aire Um Fiontar, Trádála agus Fostaíochta</w:t>
      </w:r>
    </w:p>
    <w:p w14:paraId="33C0A1F0" w14:textId="77777777" w:rsidR="00C35784" w:rsidRPr="00C35784" w:rsidRDefault="004C256B" w:rsidP="008135AC">
      <w:pPr>
        <w:spacing w:after="0"/>
        <w:ind w:left="720"/>
        <w:rPr>
          <w:snapToGrid w:val="0"/>
          <w:kern w:val="0"/>
          <w:sz w:val="24"/>
          <w:szCs w:val="24"/>
        </w:rPr>
      </w:pPr>
      <w:r>
        <w:rPr>
          <w:snapToGrid w:val="0"/>
          <w:kern w:val="0"/>
          <w:sz w:val="24"/>
        </w:rPr>
        <w:t>23 Sráid Chill Dara</w:t>
      </w:r>
    </w:p>
    <w:p w14:paraId="3E51BD57" w14:textId="100BE799" w:rsidR="004C256B" w:rsidRPr="00C35784" w:rsidRDefault="004C256B" w:rsidP="008135AC">
      <w:pPr>
        <w:spacing w:after="0"/>
        <w:ind w:left="720"/>
        <w:rPr>
          <w:snapToGrid w:val="0"/>
          <w:kern w:val="0"/>
          <w:sz w:val="24"/>
          <w:szCs w:val="24"/>
        </w:rPr>
      </w:pPr>
      <w:r>
        <w:rPr>
          <w:snapToGrid w:val="0"/>
          <w:kern w:val="0"/>
          <w:sz w:val="24"/>
        </w:rPr>
        <w:t>Baile Átha Cliath 2</w:t>
      </w:r>
    </w:p>
    <w:p w14:paraId="50CD71BA" w14:textId="73E3E2C6" w:rsidR="004C256B" w:rsidRPr="00C35784" w:rsidRDefault="004C256B" w:rsidP="002B219A">
      <w:pPr>
        <w:spacing w:after="80"/>
        <w:ind w:left="720"/>
        <w:rPr>
          <w:snapToGrid w:val="0"/>
          <w:kern w:val="0"/>
          <w:sz w:val="24"/>
          <w:szCs w:val="24"/>
        </w:rPr>
      </w:pPr>
      <w:r>
        <w:rPr>
          <w:snapToGrid w:val="0"/>
          <w:kern w:val="0"/>
          <w:sz w:val="24"/>
        </w:rPr>
        <w:t>D02 TD30</w:t>
      </w:r>
    </w:p>
    <w:p w14:paraId="10F29594" w14:textId="58286C2E" w:rsidR="008E08B9" w:rsidRPr="00C35784" w:rsidRDefault="008E08B9" w:rsidP="002B219A">
      <w:pPr>
        <w:spacing w:after="0"/>
        <w:rPr>
          <w:snapToGrid w:val="0"/>
          <w:kern w:val="0"/>
          <w:sz w:val="24"/>
          <w:szCs w:val="24"/>
        </w:rPr>
      </w:pPr>
      <w:r>
        <w:rPr>
          <w:snapToGrid w:val="0"/>
          <w:kern w:val="0"/>
          <w:sz w:val="24"/>
        </w:rPr>
        <w:t>Is é is iomarcaíocht chomhchoiteann ná, i dtréimhse ar bith de 30 lá i ndiaidh a chéile, go bhfuil na fostaithe atá ag cailleadh a bpost san fhoras:</w:t>
      </w:r>
    </w:p>
    <w:p w14:paraId="45610AA2" w14:textId="24E9C474" w:rsidR="008E08B9" w:rsidRPr="00C35784" w:rsidRDefault="008E08B9" w:rsidP="002B219A">
      <w:pPr>
        <w:pStyle w:val="ListParagraph"/>
        <w:numPr>
          <w:ilvl w:val="0"/>
          <w:numId w:val="2"/>
        </w:numPr>
        <w:rPr>
          <w:snapToGrid w:val="0"/>
          <w:kern w:val="0"/>
          <w:sz w:val="24"/>
          <w:szCs w:val="24"/>
        </w:rPr>
      </w:pPr>
      <w:r>
        <w:rPr>
          <w:snapToGrid w:val="0"/>
          <w:kern w:val="0"/>
          <w:sz w:val="24"/>
        </w:rPr>
        <w:t>5 fhostaí san áit a bhfuil 21-49 fostaithe</w:t>
      </w:r>
    </w:p>
    <w:p w14:paraId="36E1C7B6" w14:textId="37226544" w:rsidR="008E08B9" w:rsidRPr="00C35784" w:rsidRDefault="008E08B9" w:rsidP="002B219A">
      <w:pPr>
        <w:pStyle w:val="ListParagraph"/>
        <w:numPr>
          <w:ilvl w:val="0"/>
          <w:numId w:val="2"/>
        </w:numPr>
        <w:rPr>
          <w:snapToGrid w:val="0"/>
          <w:kern w:val="0"/>
          <w:sz w:val="24"/>
          <w:szCs w:val="24"/>
        </w:rPr>
      </w:pPr>
      <w:r>
        <w:rPr>
          <w:snapToGrid w:val="0"/>
          <w:kern w:val="0"/>
          <w:sz w:val="24"/>
        </w:rPr>
        <w:t>10 bhfostaí san áit a bhfuil 50-99 fostaithe</w:t>
      </w:r>
    </w:p>
    <w:p w14:paraId="0EB76950" w14:textId="3D93B459" w:rsidR="008E08B9" w:rsidRPr="00C35784" w:rsidRDefault="008E08B9" w:rsidP="002B219A">
      <w:pPr>
        <w:pStyle w:val="ListParagraph"/>
        <w:numPr>
          <w:ilvl w:val="0"/>
          <w:numId w:val="2"/>
        </w:numPr>
        <w:rPr>
          <w:snapToGrid w:val="0"/>
          <w:kern w:val="0"/>
          <w:sz w:val="24"/>
          <w:szCs w:val="24"/>
        </w:rPr>
      </w:pPr>
      <w:r>
        <w:rPr>
          <w:snapToGrid w:val="0"/>
          <w:kern w:val="0"/>
          <w:sz w:val="24"/>
        </w:rPr>
        <w:t>10% de na fostaithe san áit a bhfuil 100-299 fostaithe</w:t>
      </w:r>
    </w:p>
    <w:p w14:paraId="6F53D8CC" w14:textId="667AA195" w:rsidR="008E08B9" w:rsidRPr="00C35784" w:rsidRDefault="008E08B9" w:rsidP="002B219A">
      <w:pPr>
        <w:pStyle w:val="ListParagraph"/>
        <w:numPr>
          <w:ilvl w:val="0"/>
          <w:numId w:val="2"/>
        </w:numPr>
        <w:rPr>
          <w:snapToGrid w:val="0"/>
          <w:kern w:val="0"/>
          <w:sz w:val="24"/>
          <w:szCs w:val="24"/>
        </w:rPr>
      </w:pPr>
      <w:r>
        <w:rPr>
          <w:snapToGrid w:val="0"/>
          <w:kern w:val="0"/>
          <w:sz w:val="24"/>
        </w:rPr>
        <w:t>30 fostaí san áit a bhfuil 300 nó níos mó fostaithe</w:t>
      </w:r>
    </w:p>
    <w:p w14:paraId="31EB5FBA" w14:textId="77777777" w:rsidR="00C35784" w:rsidRPr="00C35784" w:rsidRDefault="008E08B9" w:rsidP="002B219A">
      <w:pPr>
        <w:spacing w:after="80"/>
        <w:rPr>
          <w:snapToGrid w:val="0"/>
          <w:kern w:val="0"/>
          <w:sz w:val="24"/>
          <w:szCs w:val="24"/>
        </w:rPr>
      </w:pPr>
      <w:r>
        <w:rPr>
          <w:snapToGrid w:val="0"/>
          <w:kern w:val="0"/>
          <w:sz w:val="24"/>
        </w:rPr>
        <w:br/>
        <w:t xml:space="preserve">Is é is foras é na fostóir nó comhlacht nó fochomhlacht nó comhlacht le linn comhlachtaí atá in ann </w:t>
      </w:r>
      <w:proofErr w:type="spellStart"/>
      <w:r>
        <w:rPr>
          <w:snapToGrid w:val="0"/>
          <w:kern w:val="0"/>
          <w:sz w:val="24"/>
        </w:rPr>
        <w:t>iomarcaíochtaí</w:t>
      </w:r>
      <w:proofErr w:type="spellEnd"/>
      <w:r>
        <w:rPr>
          <w:snapToGrid w:val="0"/>
          <w:kern w:val="0"/>
          <w:sz w:val="24"/>
        </w:rPr>
        <w:t xml:space="preserve"> a chur i bhfeidhm go neamhspleách.</w:t>
      </w:r>
    </w:p>
    <w:p w14:paraId="59B66554" w14:textId="55118026" w:rsidR="00C35784" w:rsidRPr="00C35784" w:rsidRDefault="00DA713D" w:rsidP="002B219A">
      <w:pPr>
        <w:spacing w:after="80"/>
        <w:rPr>
          <w:snapToGrid w:val="0"/>
          <w:kern w:val="0"/>
          <w:sz w:val="24"/>
          <w:szCs w:val="24"/>
        </w:rPr>
      </w:pPr>
      <w:r>
        <w:rPr>
          <w:snapToGrid w:val="0"/>
          <w:kern w:val="0"/>
          <w:sz w:val="24"/>
        </w:rPr>
        <w:t xml:space="preserve">I roinn 1 den fhoirm, is é is </w:t>
      </w:r>
      <w:r w:rsidR="001C70D7">
        <w:rPr>
          <w:snapToGrid w:val="0"/>
          <w:kern w:val="0"/>
          <w:sz w:val="24"/>
        </w:rPr>
        <w:t>‘</w:t>
      </w:r>
      <w:r>
        <w:rPr>
          <w:snapToGrid w:val="0"/>
          <w:kern w:val="0"/>
          <w:sz w:val="24"/>
        </w:rPr>
        <w:t>duine freagrach</w:t>
      </w:r>
      <w:r w:rsidR="001C70D7">
        <w:rPr>
          <w:snapToGrid w:val="0"/>
          <w:kern w:val="0"/>
          <w:sz w:val="24"/>
        </w:rPr>
        <w:t>’</w:t>
      </w:r>
      <w:r>
        <w:rPr>
          <w:snapToGrid w:val="0"/>
          <w:kern w:val="0"/>
          <w:sz w:val="24"/>
        </w:rPr>
        <w:t xml:space="preserve"> é ná an duine a théann i mbun bainistíocht / </w:t>
      </w:r>
      <w:proofErr w:type="spellStart"/>
      <w:r>
        <w:rPr>
          <w:snapToGrid w:val="0"/>
          <w:kern w:val="0"/>
          <w:sz w:val="24"/>
        </w:rPr>
        <w:t>feidhmhniú</w:t>
      </w:r>
      <w:proofErr w:type="spellEnd"/>
      <w:r>
        <w:rPr>
          <w:snapToGrid w:val="0"/>
          <w:kern w:val="0"/>
          <w:sz w:val="24"/>
        </w:rPr>
        <w:t xml:space="preserve"> an ghnó san áit a bhfuil an fostóir dócmhainneach. San áireamh tá leachtaitheoir, leachtaitheoir sealadach, glacadóir nó duine ar bith eile a bhí cheaptha ag an chúirt agus atá i gceannas go hiomlán ar an ghnó.</w:t>
      </w:r>
    </w:p>
    <w:p w14:paraId="2CF25AEA" w14:textId="77777777" w:rsidR="00C35784" w:rsidRPr="00C35784" w:rsidRDefault="00174CA9" w:rsidP="002B219A">
      <w:pPr>
        <w:spacing w:after="80"/>
        <w:rPr>
          <w:snapToGrid w:val="0"/>
          <w:kern w:val="0"/>
          <w:sz w:val="24"/>
          <w:szCs w:val="24"/>
        </w:rPr>
      </w:pPr>
      <w:r>
        <w:rPr>
          <w:snapToGrid w:val="0"/>
          <w:kern w:val="0"/>
          <w:sz w:val="24"/>
        </w:rPr>
        <w:t>I roinn 3 den fhoirm, is é is líon iomlán na bhfostaithe atá fostaithe de ghnáth é ná meánlíon na bhfostaithe atá fostaithe i ngach mí de na 12 mhí roimh dáta na céad iomarcaíochta.</w:t>
      </w:r>
    </w:p>
    <w:p w14:paraId="72D5BBFA" w14:textId="77777777" w:rsidR="00C35784" w:rsidRPr="00C35784" w:rsidRDefault="001B5440" w:rsidP="002B219A">
      <w:pPr>
        <w:spacing w:after="80"/>
        <w:rPr>
          <w:snapToGrid w:val="0"/>
          <w:kern w:val="0"/>
          <w:sz w:val="24"/>
          <w:szCs w:val="24"/>
        </w:rPr>
      </w:pPr>
      <w:r>
        <w:rPr>
          <w:snapToGrid w:val="0"/>
          <w:kern w:val="0"/>
          <w:sz w:val="24"/>
        </w:rPr>
        <w:t xml:space="preserve">Is é an dáta fógra ná an dáta a fhaigheann an tAire </w:t>
      </w:r>
      <w:r>
        <w:rPr>
          <w:b/>
          <w:snapToGrid w:val="0"/>
          <w:kern w:val="0"/>
          <w:sz w:val="24"/>
        </w:rPr>
        <w:t>gach</w:t>
      </w:r>
      <w:r>
        <w:rPr>
          <w:snapToGrid w:val="0"/>
          <w:kern w:val="0"/>
          <w:sz w:val="24"/>
        </w:rPr>
        <w:t xml:space="preserve"> píosa den eolas atá de dhíth faoi SI 324 de 2024.</w:t>
      </w:r>
    </w:p>
    <w:p w14:paraId="74C91BE4" w14:textId="684B8467" w:rsidR="00C35784" w:rsidRPr="00C35784" w:rsidRDefault="004D382F" w:rsidP="002B219A">
      <w:pPr>
        <w:spacing w:after="80"/>
        <w:rPr>
          <w:snapToGrid w:val="0"/>
          <w:kern w:val="0"/>
          <w:sz w:val="24"/>
          <w:szCs w:val="24"/>
        </w:rPr>
      </w:pPr>
      <w:r>
        <w:rPr>
          <w:snapToGrid w:val="0"/>
          <w:kern w:val="0"/>
          <w:sz w:val="24"/>
        </w:rPr>
        <w:t>Míníonn Roinn 10 den Acht an t-eolas a ba chóir do ionadaithe fostaithe a thabhairt mar chuid den chomhairliúchán reachtúil. Ní mór d</w:t>
      </w:r>
      <w:r w:rsidR="001C70D7">
        <w:rPr>
          <w:snapToGrid w:val="0"/>
          <w:kern w:val="0"/>
          <w:sz w:val="24"/>
        </w:rPr>
        <w:t>’</w:t>
      </w:r>
      <w:r>
        <w:rPr>
          <w:snapToGrid w:val="0"/>
          <w:kern w:val="0"/>
          <w:sz w:val="24"/>
        </w:rPr>
        <w:t>fhostóirí, mar chuid den roinn seo, cóipeanna den eolas seo a chur ar fáil don Aire chomh luath agus is féidir.</w:t>
      </w:r>
    </w:p>
    <w:p w14:paraId="5EE750F8" w14:textId="0C996BCC" w:rsidR="001B5440" w:rsidRPr="00C35784" w:rsidRDefault="00D502EB" w:rsidP="002B219A">
      <w:pPr>
        <w:spacing w:after="80"/>
        <w:rPr>
          <w:snapToGrid w:val="0"/>
          <w:kern w:val="0"/>
          <w:sz w:val="24"/>
          <w:szCs w:val="24"/>
        </w:rPr>
      </w:pPr>
      <w:r>
        <w:rPr>
          <w:snapToGrid w:val="0"/>
          <w:kern w:val="0"/>
          <w:sz w:val="24"/>
        </w:rPr>
        <w:t xml:space="preserve">Tá tuilleadh eolais ar fáil ag: </w:t>
      </w:r>
      <w:hyperlink r:id="rId13" w:history="1">
        <w:proofErr w:type="spellStart"/>
        <w:r>
          <w:rPr>
            <w:rStyle w:val="Hyperlink"/>
            <w:snapToGrid w:val="0"/>
            <w:kern w:val="0"/>
          </w:rPr>
          <w:t>Redundancy</w:t>
        </w:r>
        <w:proofErr w:type="spellEnd"/>
        <w:r>
          <w:rPr>
            <w:rStyle w:val="Hyperlink"/>
            <w:snapToGrid w:val="0"/>
            <w:kern w:val="0"/>
          </w:rPr>
          <w:t xml:space="preserve"> (enterprise.gov.ie)</w:t>
        </w:r>
      </w:hyperlink>
    </w:p>
    <w:p w14:paraId="106CE682" w14:textId="13BE3A1D" w:rsidR="002A60E6" w:rsidRPr="00C35784" w:rsidRDefault="002A60E6" w:rsidP="002B219A">
      <w:pPr>
        <w:spacing w:after="80"/>
        <w:rPr>
          <w:snapToGrid w:val="0"/>
          <w:kern w:val="0"/>
          <w:sz w:val="24"/>
          <w:szCs w:val="24"/>
        </w:rPr>
      </w:pPr>
      <w:r>
        <w:rPr>
          <w:snapToGrid w:val="0"/>
          <w:kern w:val="0"/>
          <w:sz w:val="24"/>
        </w:rPr>
        <w:t xml:space="preserve">Tá na taifid atá á choinneáil ag an Roinn faoin Acht um Shaoráil Faisnéise 2014. Tá na taifid atá íogair ó thaobh na tráchtála de saor ó eisiúint, ag brath ar scrúdú suime </w:t>
      </w:r>
      <w:r>
        <w:rPr>
          <w:snapToGrid w:val="0"/>
          <w:kern w:val="0"/>
          <w:sz w:val="24"/>
        </w:rPr>
        <w:lastRenderedPageBreak/>
        <w:t>poiblí. Sa chás go bhfuil taifid atá íogair ó thaobh na tráchtála de molta le heisiúint, caithfidh an Roinn dul i gcomhairle leat.</w:t>
      </w:r>
    </w:p>
    <w:sectPr w:rsidR="002A60E6" w:rsidRPr="00C35784" w:rsidSect="006C03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701" w:left="1440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DC47F" w14:textId="77777777" w:rsidR="00DF587C" w:rsidRDefault="00DF587C" w:rsidP="009473CE">
      <w:r>
        <w:separator/>
      </w:r>
    </w:p>
  </w:endnote>
  <w:endnote w:type="continuationSeparator" w:id="0">
    <w:p w14:paraId="6E875A6E" w14:textId="77777777" w:rsidR="00DF587C" w:rsidRDefault="00DF587C" w:rsidP="009473CE">
      <w:r>
        <w:continuationSeparator/>
      </w:r>
    </w:p>
  </w:endnote>
  <w:endnote w:type="continuationNotice" w:id="1">
    <w:p w14:paraId="3141EF12" w14:textId="77777777" w:rsidR="00DF587C" w:rsidRDefault="00DF587C" w:rsidP="009473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63977" w14:textId="77777777" w:rsidR="00E30E1E" w:rsidRDefault="00E30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6219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996F4" w14:textId="1C8436E8" w:rsidR="00822127" w:rsidRDefault="00822127" w:rsidP="00DC1E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68EDDB" w14:textId="69A58D9E" w:rsidR="008D1090" w:rsidRPr="008D1090" w:rsidRDefault="00822127" w:rsidP="009473CE">
    <w:pPr>
      <w:pStyle w:val="Footer"/>
    </w:pPr>
    <w:r>
      <w:t>CRN1 (Leagan: Iúil-24)</w:t>
    </w:r>
    <w:r>
      <w:tab/>
    </w:r>
    <w:r>
      <w:tab/>
      <w:t>Íogair ó thaobh na tráchtála 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B5C61" w14:textId="4462D6BA" w:rsidR="006C03AA" w:rsidRPr="001E478D" w:rsidRDefault="006C03AA" w:rsidP="009473CE">
    <w:pPr>
      <w:pStyle w:val="Footer"/>
      <w:rPr>
        <w:sz w:val="22"/>
        <w:szCs w:val="22"/>
      </w:rPr>
    </w:pPr>
    <w:r>
      <w:rPr>
        <w:sz w:val="22"/>
      </w:rPr>
      <w:t>CRN1 (Leagan: Iúil-24)</w:t>
    </w:r>
    <w:r>
      <w:rPr>
        <w:sz w:val="22"/>
      </w:rPr>
      <w:tab/>
    </w:r>
    <w:r>
      <w:rPr>
        <w:sz w:val="22"/>
      </w:rPr>
      <w:tab/>
      <w:t>Íogair ó thaobh na tráchtála 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D5DD3" w14:textId="77777777" w:rsidR="00DF587C" w:rsidRDefault="00DF587C" w:rsidP="009473CE">
      <w:r>
        <w:separator/>
      </w:r>
    </w:p>
  </w:footnote>
  <w:footnote w:type="continuationSeparator" w:id="0">
    <w:p w14:paraId="5C14719C" w14:textId="77777777" w:rsidR="00DF587C" w:rsidRDefault="00DF587C" w:rsidP="009473CE">
      <w:r>
        <w:continuationSeparator/>
      </w:r>
    </w:p>
  </w:footnote>
  <w:footnote w:type="continuationNotice" w:id="1">
    <w:p w14:paraId="0A1D213D" w14:textId="77777777" w:rsidR="00DF587C" w:rsidRDefault="00DF587C" w:rsidP="009473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DA510" w14:textId="77777777" w:rsidR="00E30E1E" w:rsidRDefault="00E30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07B18" w14:textId="77777777" w:rsidR="00E30E1E" w:rsidRDefault="00E30E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0EBA8" w14:textId="103D5BAF" w:rsidR="003F6132" w:rsidRDefault="006C03A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B8B59E" wp14:editId="65286907">
          <wp:simplePos x="0" y="0"/>
          <wp:positionH relativeFrom="page">
            <wp:posOffset>188595</wp:posOffset>
          </wp:positionH>
          <wp:positionV relativeFrom="page">
            <wp:posOffset>200025</wp:posOffset>
          </wp:positionV>
          <wp:extent cx="2712607" cy="1042670"/>
          <wp:effectExtent l="0" t="0" r="0" b="0"/>
          <wp:wrapTopAndBottom/>
          <wp:docPr id="1035882780" name="Picture 1" descr="Department of Enterprise, Trade and Employ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882780" name="Picture 1" descr="Department of Enterprise, Trade and Employ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607" cy="104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E48"/>
    <w:multiLevelType w:val="hybridMultilevel"/>
    <w:tmpl w:val="3AD434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5113"/>
    <w:multiLevelType w:val="multilevel"/>
    <w:tmpl w:val="3B164B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095347"/>
    <w:multiLevelType w:val="hybridMultilevel"/>
    <w:tmpl w:val="056078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7E4"/>
    <w:multiLevelType w:val="multilevel"/>
    <w:tmpl w:val="638C69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6D580F"/>
    <w:multiLevelType w:val="multilevel"/>
    <w:tmpl w:val="F392A8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C72C5C"/>
    <w:multiLevelType w:val="hybridMultilevel"/>
    <w:tmpl w:val="E04EC95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6C1082"/>
    <w:multiLevelType w:val="multilevel"/>
    <w:tmpl w:val="ED50BF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0A34DA"/>
    <w:multiLevelType w:val="hybridMultilevel"/>
    <w:tmpl w:val="A22E527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E47DC"/>
    <w:multiLevelType w:val="multilevel"/>
    <w:tmpl w:val="20FCC8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A041E3"/>
    <w:multiLevelType w:val="hybridMultilevel"/>
    <w:tmpl w:val="516621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22F72"/>
    <w:multiLevelType w:val="hybridMultilevel"/>
    <w:tmpl w:val="E5769D8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61333B"/>
    <w:multiLevelType w:val="hybridMultilevel"/>
    <w:tmpl w:val="308A9556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61A4D"/>
    <w:multiLevelType w:val="hybridMultilevel"/>
    <w:tmpl w:val="49386AD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833AF0"/>
    <w:multiLevelType w:val="hybridMultilevel"/>
    <w:tmpl w:val="7528EA5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0F3482"/>
    <w:multiLevelType w:val="hybridMultilevel"/>
    <w:tmpl w:val="22A4513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DA7BE2"/>
    <w:multiLevelType w:val="hybridMultilevel"/>
    <w:tmpl w:val="9B00FC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B33BA8"/>
    <w:multiLevelType w:val="multilevel"/>
    <w:tmpl w:val="ACC808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3764D88"/>
    <w:multiLevelType w:val="hybridMultilevel"/>
    <w:tmpl w:val="5CCA27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87EDF"/>
    <w:multiLevelType w:val="multilevel"/>
    <w:tmpl w:val="88B2BF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4FB0E0C"/>
    <w:multiLevelType w:val="multilevel"/>
    <w:tmpl w:val="260041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53E10EA"/>
    <w:multiLevelType w:val="hybridMultilevel"/>
    <w:tmpl w:val="3C8671E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AC2886"/>
    <w:multiLevelType w:val="hybridMultilevel"/>
    <w:tmpl w:val="C86EA9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A0393"/>
    <w:multiLevelType w:val="hybridMultilevel"/>
    <w:tmpl w:val="7CEAC3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60779"/>
    <w:multiLevelType w:val="multilevel"/>
    <w:tmpl w:val="B1DA99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AF367F8"/>
    <w:multiLevelType w:val="hybridMultilevel"/>
    <w:tmpl w:val="CBF64CF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BD1912"/>
    <w:multiLevelType w:val="hybridMultilevel"/>
    <w:tmpl w:val="E3E0ABA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B2CF7"/>
    <w:multiLevelType w:val="multilevel"/>
    <w:tmpl w:val="5A4EBD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D18762D"/>
    <w:multiLevelType w:val="hybridMultilevel"/>
    <w:tmpl w:val="C33A0DD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F0CEE"/>
    <w:multiLevelType w:val="multilevel"/>
    <w:tmpl w:val="7CF060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767576747">
    <w:abstractNumId w:val="21"/>
  </w:num>
  <w:num w:numId="2" w16cid:durableId="854421219">
    <w:abstractNumId w:val="22"/>
  </w:num>
  <w:num w:numId="3" w16cid:durableId="499470555">
    <w:abstractNumId w:val="11"/>
  </w:num>
  <w:num w:numId="4" w16cid:durableId="909002924">
    <w:abstractNumId w:val="12"/>
  </w:num>
  <w:num w:numId="5" w16cid:durableId="1302006462">
    <w:abstractNumId w:val="24"/>
  </w:num>
  <w:num w:numId="6" w16cid:durableId="778913480">
    <w:abstractNumId w:val="13"/>
  </w:num>
  <w:num w:numId="7" w16cid:durableId="1148671124">
    <w:abstractNumId w:val="27"/>
  </w:num>
  <w:num w:numId="8" w16cid:durableId="1925534393">
    <w:abstractNumId w:val="15"/>
  </w:num>
  <w:num w:numId="9" w16cid:durableId="1245578196">
    <w:abstractNumId w:val="7"/>
  </w:num>
  <w:num w:numId="10" w16cid:durableId="1529443650">
    <w:abstractNumId w:val="20"/>
  </w:num>
  <w:num w:numId="11" w16cid:durableId="400180122">
    <w:abstractNumId w:val="14"/>
  </w:num>
  <w:num w:numId="12" w16cid:durableId="1165169888">
    <w:abstractNumId w:val="5"/>
  </w:num>
  <w:num w:numId="13" w16cid:durableId="545291282">
    <w:abstractNumId w:val="10"/>
  </w:num>
  <w:num w:numId="14" w16cid:durableId="1539705524">
    <w:abstractNumId w:val="16"/>
  </w:num>
  <w:num w:numId="15" w16cid:durableId="1973250183">
    <w:abstractNumId w:val="17"/>
  </w:num>
  <w:num w:numId="16" w16cid:durableId="1668166819">
    <w:abstractNumId w:val="2"/>
  </w:num>
  <w:num w:numId="17" w16cid:durableId="828247801">
    <w:abstractNumId w:val="9"/>
  </w:num>
  <w:num w:numId="18" w16cid:durableId="166753744">
    <w:abstractNumId w:val="0"/>
  </w:num>
  <w:num w:numId="19" w16cid:durableId="75591836">
    <w:abstractNumId w:val="25"/>
  </w:num>
  <w:num w:numId="20" w16cid:durableId="542791348">
    <w:abstractNumId w:val="23"/>
  </w:num>
  <w:num w:numId="21" w16cid:durableId="1387678886">
    <w:abstractNumId w:val="18"/>
  </w:num>
  <w:num w:numId="22" w16cid:durableId="298533580">
    <w:abstractNumId w:val="4"/>
  </w:num>
  <w:num w:numId="23" w16cid:durableId="323168969">
    <w:abstractNumId w:val="19"/>
  </w:num>
  <w:num w:numId="24" w16cid:durableId="913008380">
    <w:abstractNumId w:val="26"/>
  </w:num>
  <w:num w:numId="25" w16cid:durableId="686754767">
    <w:abstractNumId w:val="6"/>
  </w:num>
  <w:num w:numId="26" w16cid:durableId="208146575">
    <w:abstractNumId w:val="8"/>
  </w:num>
  <w:num w:numId="27" w16cid:durableId="1143156212">
    <w:abstractNumId w:val="28"/>
  </w:num>
  <w:num w:numId="28" w16cid:durableId="942493864">
    <w:abstractNumId w:val="3"/>
  </w:num>
  <w:num w:numId="29" w16cid:durableId="173265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AA"/>
    <w:rsid w:val="0001114D"/>
    <w:rsid w:val="00012DE9"/>
    <w:rsid w:val="00013E42"/>
    <w:rsid w:val="00020B98"/>
    <w:rsid w:val="00035469"/>
    <w:rsid w:val="00036974"/>
    <w:rsid w:val="000467A0"/>
    <w:rsid w:val="00054D54"/>
    <w:rsid w:val="00065A04"/>
    <w:rsid w:val="00073FD2"/>
    <w:rsid w:val="000748A0"/>
    <w:rsid w:val="00083CDC"/>
    <w:rsid w:val="00086221"/>
    <w:rsid w:val="000A2014"/>
    <w:rsid w:val="000A7854"/>
    <w:rsid w:val="000B6C7E"/>
    <w:rsid w:val="000C31A2"/>
    <w:rsid w:val="000C5178"/>
    <w:rsid w:val="000D4D6F"/>
    <w:rsid w:val="00104107"/>
    <w:rsid w:val="00132907"/>
    <w:rsid w:val="00147080"/>
    <w:rsid w:val="00174CA9"/>
    <w:rsid w:val="0018569F"/>
    <w:rsid w:val="001A0C65"/>
    <w:rsid w:val="001B5440"/>
    <w:rsid w:val="001B6B70"/>
    <w:rsid w:val="001C70D7"/>
    <w:rsid w:val="001D193B"/>
    <w:rsid w:val="001D40A3"/>
    <w:rsid w:val="001E2EAA"/>
    <w:rsid w:val="001E478D"/>
    <w:rsid w:val="001E499A"/>
    <w:rsid w:val="0020375C"/>
    <w:rsid w:val="00224FC9"/>
    <w:rsid w:val="002419D7"/>
    <w:rsid w:val="002435F4"/>
    <w:rsid w:val="00243FEA"/>
    <w:rsid w:val="00293BD8"/>
    <w:rsid w:val="002A02D5"/>
    <w:rsid w:val="002A1B1F"/>
    <w:rsid w:val="002A2D8D"/>
    <w:rsid w:val="002A60E6"/>
    <w:rsid w:val="002A648D"/>
    <w:rsid w:val="002B219A"/>
    <w:rsid w:val="002B7E31"/>
    <w:rsid w:val="002C7C87"/>
    <w:rsid w:val="002D6665"/>
    <w:rsid w:val="002F553C"/>
    <w:rsid w:val="003010F2"/>
    <w:rsid w:val="00311972"/>
    <w:rsid w:val="00320E51"/>
    <w:rsid w:val="0033108C"/>
    <w:rsid w:val="00361A73"/>
    <w:rsid w:val="003A2257"/>
    <w:rsid w:val="003A49DF"/>
    <w:rsid w:val="003B07B2"/>
    <w:rsid w:val="003C4055"/>
    <w:rsid w:val="003E0D55"/>
    <w:rsid w:val="003F295D"/>
    <w:rsid w:val="003F6132"/>
    <w:rsid w:val="004000E6"/>
    <w:rsid w:val="00400395"/>
    <w:rsid w:val="00421ED9"/>
    <w:rsid w:val="00423469"/>
    <w:rsid w:val="00424E58"/>
    <w:rsid w:val="00452F19"/>
    <w:rsid w:val="004549D8"/>
    <w:rsid w:val="00456D5F"/>
    <w:rsid w:val="00461000"/>
    <w:rsid w:val="00481663"/>
    <w:rsid w:val="004C256B"/>
    <w:rsid w:val="004D382F"/>
    <w:rsid w:val="004D3E49"/>
    <w:rsid w:val="004E1D81"/>
    <w:rsid w:val="004E66E7"/>
    <w:rsid w:val="00500734"/>
    <w:rsid w:val="00500C1B"/>
    <w:rsid w:val="00500C53"/>
    <w:rsid w:val="00513A11"/>
    <w:rsid w:val="005150BD"/>
    <w:rsid w:val="00520ED3"/>
    <w:rsid w:val="005242C4"/>
    <w:rsid w:val="0053100E"/>
    <w:rsid w:val="00544E7D"/>
    <w:rsid w:val="00555E9D"/>
    <w:rsid w:val="00583857"/>
    <w:rsid w:val="0059134B"/>
    <w:rsid w:val="00594CAD"/>
    <w:rsid w:val="00597265"/>
    <w:rsid w:val="005A1393"/>
    <w:rsid w:val="005A2A20"/>
    <w:rsid w:val="005A6164"/>
    <w:rsid w:val="005B6F26"/>
    <w:rsid w:val="005E1BD3"/>
    <w:rsid w:val="00611BE1"/>
    <w:rsid w:val="00617483"/>
    <w:rsid w:val="0062102B"/>
    <w:rsid w:val="00634D4A"/>
    <w:rsid w:val="00642B10"/>
    <w:rsid w:val="00662C0C"/>
    <w:rsid w:val="0067281C"/>
    <w:rsid w:val="006976BF"/>
    <w:rsid w:val="006B0126"/>
    <w:rsid w:val="006C03AA"/>
    <w:rsid w:val="006C2491"/>
    <w:rsid w:val="006D1525"/>
    <w:rsid w:val="006E1D62"/>
    <w:rsid w:val="006E2B6A"/>
    <w:rsid w:val="007020F0"/>
    <w:rsid w:val="00703F1E"/>
    <w:rsid w:val="00710647"/>
    <w:rsid w:val="00722C2D"/>
    <w:rsid w:val="00732038"/>
    <w:rsid w:val="00734405"/>
    <w:rsid w:val="00747686"/>
    <w:rsid w:val="00755686"/>
    <w:rsid w:val="00757952"/>
    <w:rsid w:val="00792ED9"/>
    <w:rsid w:val="007C1AD9"/>
    <w:rsid w:val="007D3B27"/>
    <w:rsid w:val="007D5316"/>
    <w:rsid w:val="007E4CF5"/>
    <w:rsid w:val="007F7629"/>
    <w:rsid w:val="008135AC"/>
    <w:rsid w:val="00822127"/>
    <w:rsid w:val="008235DD"/>
    <w:rsid w:val="0088127B"/>
    <w:rsid w:val="00885A93"/>
    <w:rsid w:val="008B3812"/>
    <w:rsid w:val="008C2C8D"/>
    <w:rsid w:val="008C52CA"/>
    <w:rsid w:val="008D1090"/>
    <w:rsid w:val="008D45B0"/>
    <w:rsid w:val="008D73C4"/>
    <w:rsid w:val="008E08B9"/>
    <w:rsid w:val="009068ED"/>
    <w:rsid w:val="0092619C"/>
    <w:rsid w:val="00940DF7"/>
    <w:rsid w:val="009473CE"/>
    <w:rsid w:val="009C0183"/>
    <w:rsid w:val="009E2001"/>
    <w:rsid w:val="00A05865"/>
    <w:rsid w:val="00A26EC4"/>
    <w:rsid w:val="00A502FD"/>
    <w:rsid w:val="00A63B01"/>
    <w:rsid w:val="00A66534"/>
    <w:rsid w:val="00A72808"/>
    <w:rsid w:val="00A85DD6"/>
    <w:rsid w:val="00A946DB"/>
    <w:rsid w:val="00AA5B03"/>
    <w:rsid w:val="00AD2C86"/>
    <w:rsid w:val="00AF4089"/>
    <w:rsid w:val="00B2568C"/>
    <w:rsid w:val="00B41F95"/>
    <w:rsid w:val="00B50A72"/>
    <w:rsid w:val="00B66587"/>
    <w:rsid w:val="00B91505"/>
    <w:rsid w:val="00B925FD"/>
    <w:rsid w:val="00BD5A88"/>
    <w:rsid w:val="00C17443"/>
    <w:rsid w:val="00C25023"/>
    <w:rsid w:val="00C300B3"/>
    <w:rsid w:val="00C35784"/>
    <w:rsid w:val="00C501F1"/>
    <w:rsid w:val="00C50CED"/>
    <w:rsid w:val="00CA64CC"/>
    <w:rsid w:val="00CB00EE"/>
    <w:rsid w:val="00CB7A42"/>
    <w:rsid w:val="00CD6FD1"/>
    <w:rsid w:val="00CE22DA"/>
    <w:rsid w:val="00CE2D39"/>
    <w:rsid w:val="00D04984"/>
    <w:rsid w:val="00D23B37"/>
    <w:rsid w:val="00D372B3"/>
    <w:rsid w:val="00D4656B"/>
    <w:rsid w:val="00D502EB"/>
    <w:rsid w:val="00D540EA"/>
    <w:rsid w:val="00D6114C"/>
    <w:rsid w:val="00D66D32"/>
    <w:rsid w:val="00D704BE"/>
    <w:rsid w:val="00DA713D"/>
    <w:rsid w:val="00DB09A5"/>
    <w:rsid w:val="00DC1E0C"/>
    <w:rsid w:val="00DD7675"/>
    <w:rsid w:val="00DE51B3"/>
    <w:rsid w:val="00DE729A"/>
    <w:rsid w:val="00DF587C"/>
    <w:rsid w:val="00E30E1E"/>
    <w:rsid w:val="00E51F6C"/>
    <w:rsid w:val="00E84EB5"/>
    <w:rsid w:val="00E914DD"/>
    <w:rsid w:val="00EA40E5"/>
    <w:rsid w:val="00EA7780"/>
    <w:rsid w:val="00EB21F3"/>
    <w:rsid w:val="00ED2B20"/>
    <w:rsid w:val="00EE0B48"/>
    <w:rsid w:val="00EE632B"/>
    <w:rsid w:val="00F05BAB"/>
    <w:rsid w:val="00F45692"/>
    <w:rsid w:val="00F501A3"/>
    <w:rsid w:val="00F537F5"/>
    <w:rsid w:val="00F6482D"/>
    <w:rsid w:val="00F67630"/>
    <w:rsid w:val="00FE20A8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E935E"/>
  <w15:chartTrackingRefBased/>
  <w15:docId w15:val="{8F3B8791-C37D-48FB-91E2-C13CFB5A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Mincho" w:hAnsi="Arial" w:cs="Arial"/>
        <w:kern w:val="2"/>
        <w:sz w:val="22"/>
        <w:szCs w:val="22"/>
        <w:lang w:val="ga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3CE"/>
    <w:rPr>
      <w:sz w:val="25"/>
      <w:szCs w:val="25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52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spacing w:before="480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9A5"/>
    <w:pPr>
      <w:keepNext/>
      <w:keepLines/>
      <w:spacing w:before="360" w:after="120"/>
      <w:outlineLvl w:val="1"/>
    </w:pPr>
    <w:rPr>
      <w:rFonts w:eastAsiaTheme="majorEastAs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E58"/>
    <w:pPr>
      <w:spacing w:after="0" w:line="240" w:lineRule="auto"/>
      <w:ind w:left="720"/>
    </w:pPr>
    <w:rPr>
      <w:rFonts w:eastAsia="Calibri" w:cs="Times New Roman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6C0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3AA"/>
  </w:style>
  <w:style w:type="paragraph" w:styleId="Footer">
    <w:name w:val="footer"/>
    <w:basedOn w:val="Normal"/>
    <w:link w:val="FooterChar"/>
    <w:uiPriority w:val="99"/>
    <w:unhideWhenUsed/>
    <w:rsid w:val="006C0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3AA"/>
  </w:style>
  <w:style w:type="character" w:styleId="Hyperlink">
    <w:name w:val="Hyperlink"/>
    <w:basedOn w:val="DefaultParagraphFont"/>
    <w:uiPriority w:val="99"/>
    <w:unhideWhenUsed/>
    <w:rsid w:val="006C03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3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C0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6C7E"/>
    <w:rPr>
      <w:color w:val="808080"/>
    </w:rPr>
  </w:style>
  <w:style w:type="paragraph" w:styleId="Revision">
    <w:name w:val="Revision"/>
    <w:hidden/>
    <w:uiPriority w:val="99"/>
    <w:semiHidden/>
    <w:rsid w:val="00AF40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0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E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E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ED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1525"/>
    <w:rPr>
      <w:rFonts w:eastAsiaTheme="majorEastAsia"/>
      <w:b/>
      <w:bCs/>
      <w:sz w:val="28"/>
      <w:szCs w:val="28"/>
      <w:shd w:val="clear" w:color="auto" w:fill="F2F2F2" w:themeFill="background1" w:themeFillShade="F2"/>
    </w:rPr>
  </w:style>
  <w:style w:type="character" w:customStyle="1" w:styleId="Heading2Char">
    <w:name w:val="Heading 2 Char"/>
    <w:basedOn w:val="DefaultParagraphFont"/>
    <w:link w:val="Heading2"/>
    <w:uiPriority w:val="9"/>
    <w:rsid w:val="00DB09A5"/>
    <w:rPr>
      <w:rFonts w:eastAsiaTheme="majorEastAsia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61000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0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terprise.gov.ie/en/what-we-do/workplace-and-skills/redundancy-payment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inister@enterprise.gov.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nister@enterprise.gov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3FFC8D5A0FDF62499E351F69F954B9F4" ma:contentTypeVersion="127" ma:contentTypeDescription="" ma:contentTypeScope="" ma:versionID="75674752ffd0338397b86fdc329e3a4c">
  <xsd:schema xmlns:xsd="http://www.w3.org/2001/XMLSchema" xmlns:xs="http://www.w3.org/2001/XMLSchema" xmlns:p="http://schemas.microsoft.com/office/2006/metadata/properties" xmlns:ns2="4d15012d-eb9c-41f9-beef-40c6bb0768e4" targetNamespace="http://schemas.microsoft.com/office/2006/metadata/properties" ma:root="true" ma:fieldsID="b9e68e55a9bdf9a44267227a54394d39" ns2:_="">
    <xsd:import namespace="4d15012d-eb9c-41f9-beef-40c6bb0768e4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5012d-eb9c-41f9-beef-40c6bb0768e4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de87141c-6be3-4ce4-afb9-90b5ce7882d4}" ma:internalName="TaxCatchAll" ma:showField="CatchAllData" ma:web="4d15012d-eb9c-41f9-beef-40c6bb076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e87141c-6be3-4ce4-afb9-90b5ce7882d4}" ma:internalName="TaxCatchAllLabel" ma:readOnly="true" ma:showField="CatchAllDataLabel" ma:web="4d15012d-eb9c-41f9-beef-40c6bb076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465|92193182-f668-462e-9725-a6bea918f7c2" ma:fieldId="{11f8bb48-43d6-459a-8b80-9123185593c7}" ma:sspId="1bcc5052-de58-4902-b0fd-817c34a25b3d" ma:termSetId="8a03c542-8ee2-42ae-859c-5871d357c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1bcc5052-de58-4902-b0fd-817c34a25b3d" ma:termSetId="19906231-5322-4bde-9eca-e2bf4b2863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1bcc5052-de58-4902-b0fd-817c34a25b3d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779752a3-a421-4077-839c-91815f544ae2" ma:fieldId="{6bbd3faf-a5ab-4e5e-b8a6-a5e099cef439}" ma:sspId="1bcc5052-de58-4902-b0fd-817c34a25b3d" ma:termSetId="adff5dbb-d868-43e3-a559-099a223f7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1bcc5052-de58-4902-b0fd-817c34a25b3d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mbbd3fafa5ab4e5eb8a6a5e099cef439 xmlns="4d15012d-eb9c-41f9-beef-40c6bb0768e4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779752a3-a421-4077-839c-91815f544ae2</TermId>
        </TermInfo>
      </pc:Terms>
    </mbbd3fafa5ab4e5eb8a6a5e099cef439>
    <TaxCatchAll xmlns="4d15012d-eb9c-41f9-beef-40c6bb0768e4">
      <Value>5</Value>
      <Value>3</Value>
      <Value>2</Value>
      <Value>1</Value>
      <Value>7</Value>
    </TaxCatchAll>
    <h1f8bb4843d6459a8b809123185593c7 xmlns="4d15012d-eb9c-41f9-beef-40c6bb0768e4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465</TermName>
          <TermId xmlns="http://schemas.microsoft.com/office/infopath/2007/PartnerControls">92193182-f668-462e-9725-a6bea918f7c2</TermId>
        </TermInfo>
      </pc:Terms>
    </h1f8bb4843d6459a8b809123185593c7>
    <nb1b8a72855341e18dd75ce464e281f2 xmlns="4d15012d-eb9c-41f9-beef-40c6bb0768e4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a64395a4-af33-4797-8677-16ff10df57b2</TermId>
        </TermInfo>
      </pc:Terms>
    </nb1b8a72855341e18dd75ce464e281f2>
    <m02c691f3efa402dab5cbaa8c240a9e7 xmlns="4d15012d-eb9c-41f9-beef-40c6bb0768e4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Redundancy</TermName>
          <TermId xmlns="http://schemas.microsoft.com/office/infopath/2007/PartnerControls">6cf726ba-36fa-46da-a786-f0c8ca542e76</TermId>
        </TermInfo>
        <TermInfo xmlns="http://schemas.microsoft.com/office/infopath/2007/PartnerControls">
          <TermName xmlns="http://schemas.microsoft.com/office/infopath/2007/PartnerControls">#Policy</TermName>
          <TermId xmlns="http://schemas.microsoft.com/office/infopath/2007/PartnerControls">1560e8a3-a2a7-4222-b250-0d8fe0c5f91c</TermId>
        </TermInfo>
      </pc:Terms>
    </m02c691f3efa402dab5cbaa8c240a9e7>
    <_vti_ItemDeclaredRecord xmlns="4d15012d-eb9c-41f9-beef-40c6bb0768e4" xsi:nil="true"/>
    <eDocs_FileStatus xmlns="4d15012d-eb9c-41f9-beef-40c6bb0768e4">Live</eDocs_FileStatus>
    <eDocs_eFileName xmlns="4d15012d-eb9c-41f9-beef-40c6bb0768e4">ENT465-006-2021</eDocs_eFileName>
    <fbaa881fc4ae443f9fdafbdd527793df xmlns="4d15012d-eb9c-41f9-beef-40c6bb0768e4">
      <pc:Terms xmlns="http://schemas.microsoft.com/office/infopath/2007/PartnerControls"/>
    </fbaa881fc4ae443f9fdafbdd527793df>
  </documentManagement>
</p:properties>
</file>

<file path=customXml/item3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B85B3-38BB-4478-AAE5-B4334724F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5012d-eb9c-41f9-beef-40c6bb076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5A71F-0F50-4373-AB41-13EB3954D9CB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  <ds:schemaRef ds:uri="4d15012d-eb9c-41f9-beef-40c6bb0768e4"/>
  </ds:schemaRefs>
</ds:datastoreItem>
</file>

<file path=customXml/itemProps3.xml><?xml version="1.0" encoding="utf-8"?>
<ds:datastoreItem xmlns:ds="http://schemas.openxmlformats.org/officeDocument/2006/customXml" ds:itemID="{ECD1AFBF-DC5A-4C4E-89EF-9F1540D848EC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3697EF61-8731-4B21-A519-2607E8D70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Collective Redundancy Notification (Form CRN1)</vt:lpstr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Fógra d’Iomarcaíochtaí Chomhchoiteanna Molta (Foirm CRN1)</dc:title>
  <dc:subject>Collective Redundancy Notification</dc:subject>
  <dc:creator>DETE</dc:creator>
  <cp:keywords>Collective Redundancy Notification</cp:keywords>
  <dc:description/>
  <cp:lastModifiedBy>Miranda Naughton</cp:lastModifiedBy>
  <cp:revision>4</cp:revision>
  <dcterms:created xsi:type="dcterms:W3CDTF">2024-07-23T10:41:00Z</dcterms:created>
  <dcterms:modified xsi:type="dcterms:W3CDTF">2024-08-08T11:36:00Z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0x0101000BC94875665D404BB1351B53C41FD2C0003FFC8D5A0FDF62499E351F69F954B9F4</vt:lpwstr>
  </property>
  <property fmtid="{D5CDD505-2E9C-101B-9397-08002B2CF9AE}" pid="3" name="eDocs_Series">
    <vt:lpwstr>1;#465|92193182-f668-462e-9725-a6bea918f7c2</vt:lpwstr>
  </property>
  <property fmtid="{D5CDD505-2E9C-101B-9397-08002B2CF9AE}" pid="4" name="eDocs_SecurityClassification">
    <vt:lpwstr>7;#Unclassified|779752a3-a421-4077-839c-91815f544ae2</vt:lpwstr>
  </property>
  <property fmtid="{D5CDD505-2E9C-101B-9397-08002B2CF9AE}" pid="5" name="eDocs_Year">
    <vt:lpwstr>2;#2021|a64395a4-af33-4797-8677-16ff10df57b2</vt:lpwstr>
  </property>
  <property fmtid="{D5CDD505-2E9C-101B-9397-08002B2CF9AE}" pid="6" name="ge25f6a3ef6f42d4865685f2a74bf8c7">
    <vt:lpwstr/>
  </property>
  <property fmtid="{D5CDD505-2E9C-101B-9397-08002B2CF9AE}" pid="7" name="eDocs_FileTopics">
    <vt:lpwstr>3;#Redundancy|6cf726ba-36fa-46da-a786-f0c8ca542e76;#5;##Policy|1560e8a3-a2a7-4222-b250-0d8fe0c5f91c</vt:lpwstr>
  </property>
  <property fmtid="{D5CDD505-2E9C-101B-9397-08002B2CF9AE}" pid="8" name="eDocs_DocumentTopics">
    <vt:lpwstr/>
  </property>
  <property fmtid="{D5CDD505-2E9C-101B-9397-08002B2CF9AE}" pid="9" name="eDocs_RetentionPeriodTerm">
    <vt:lpwstr/>
  </property>
</Properties>
</file>